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09" w:rsidRPr="005A3A88" w:rsidRDefault="00821409" w:rsidP="00EB62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Fostering </w:t>
      </w:r>
      <w:r w:rsidR="008C006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D35CF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tainable </w:t>
      </w:r>
      <w:r w:rsidR="008C006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ourism </w:t>
      </w:r>
      <w:r w:rsidR="008C006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evelopment 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8C006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rauke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through </w:t>
      </w:r>
      <w:r w:rsidR="008C006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35CFD">
        <w:rPr>
          <w:rFonts w:ascii="Times New Roman" w:hAnsi="Times New Roman" w:cs="Times New Roman"/>
          <w:b/>
          <w:sz w:val="24"/>
          <w:szCs w:val="24"/>
          <w:lang w:val="en-US"/>
        </w:rPr>
        <w:t>ommunity-B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ased </w:t>
      </w:r>
      <w:r w:rsidR="00C4317A">
        <w:rPr>
          <w:rFonts w:ascii="Times New Roman" w:hAnsi="Times New Roman" w:cs="Times New Roman"/>
          <w:b/>
          <w:sz w:val="24"/>
          <w:szCs w:val="24"/>
          <w:lang w:val="en-US"/>
        </w:rPr>
        <w:t>Tourism</w:t>
      </w:r>
    </w:p>
    <w:p w:rsidR="00FD7224" w:rsidRDefault="00FD7224" w:rsidP="00AE0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0CBA" w:rsidRDefault="00FD7224" w:rsidP="00380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Machya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Astuti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Dewi</w:t>
      </w:r>
      <w:proofErr w:type="spellEnd"/>
      <w:r w:rsidR="00380C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Issundari</w:t>
      </w:r>
      <w:proofErr w:type="spellEnd"/>
      <w:r w:rsidR="00380C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Iva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Rachmawat</w:t>
      </w:r>
      <w:r w:rsidR="00380CBA"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  <w:r w:rsidR="00380CB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380CBA">
        <w:rPr>
          <w:rFonts w:ascii="Times New Roman" w:hAnsi="Times New Roman" w:cs="Times New Roman"/>
          <w:sz w:val="24"/>
          <w:szCs w:val="24"/>
          <w:lang w:val="en-ID"/>
        </w:rPr>
        <w:t>Meilan</w:t>
      </w:r>
      <w:proofErr w:type="spellEnd"/>
      <w:r w:rsidR="00380CB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80CBA">
        <w:rPr>
          <w:rFonts w:ascii="Times New Roman" w:hAnsi="Times New Roman" w:cs="Times New Roman"/>
          <w:sz w:val="24"/>
          <w:szCs w:val="24"/>
          <w:lang w:val="en-ID"/>
        </w:rPr>
        <w:t>Sugiarto</w:t>
      </w:r>
      <w:proofErr w:type="spellEnd"/>
    </w:p>
    <w:p w:rsidR="00FD7224" w:rsidRDefault="00FD7224" w:rsidP="00380C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Veteran Yogyakarta</w:t>
      </w:r>
    </w:p>
    <w:p w:rsidR="009522E0" w:rsidRPr="00C27B4C" w:rsidRDefault="00C03FA7" w:rsidP="00952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hyperlink r:id="rId8" w:history="1">
        <w:r w:rsidR="007F6549" w:rsidRPr="00C27B4C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ID"/>
          </w:rPr>
          <w:t>machya@upnyk.ac.id</w:t>
        </w:r>
      </w:hyperlink>
      <w:r w:rsidR="007F6549" w:rsidRPr="00C27B4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hyperlink r:id="rId9" w:history="1">
        <w:r w:rsidR="00F7137F" w:rsidRPr="00C27B4C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ID"/>
          </w:rPr>
          <w:t>issundari.ari@gmail.com</w:t>
        </w:r>
      </w:hyperlink>
      <w:r w:rsidR="00F7137F" w:rsidRPr="00C27B4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hyperlink r:id="rId10" w:history="1">
        <w:r w:rsidR="00F7137F" w:rsidRPr="00C27B4C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ID"/>
          </w:rPr>
          <w:t>iva.rachma@gmail.com</w:t>
        </w:r>
      </w:hyperlink>
      <w:r w:rsidR="00F7137F" w:rsidRPr="00C27B4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hyperlink r:id="rId11" w:history="1">
        <w:r w:rsidR="00F7137F" w:rsidRPr="00C27B4C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ID"/>
          </w:rPr>
          <w:t>msugiarto89@gmail.com</w:t>
        </w:r>
      </w:hyperlink>
    </w:p>
    <w:p w:rsidR="009522E0" w:rsidRPr="00C27B4C" w:rsidRDefault="009522E0" w:rsidP="00F713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291884" w:rsidRPr="009522E0" w:rsidRDefault="00C27B4C" w:rsidP="00952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BD7CD9" w:rsidRDefault="00BD7CD9" w:rsidP="00380CBA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0027D" w:rsidRPr="009522E0" w:rsidRDefault="00F856F0" w:rsidP="007F65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2E0">
        <w:rPr>
          <w:rFonts w:ascii="Times New Roman" w:hAnsi="Times New Roman" w:cs="Times New Roman"/>
        </w:rPr>
        <w:t xml:space="preserve">Merauke is </w:t>
      </w:r>
      <w:r w:rsidR="00A11E06" w:rsidRPr="009522E0">
        <w:rPr>
          <w:rFonts w:ascii="Times New Roman" w:hAnsi="Times New Roman" w:cs="Times New Roman"/>
          <w:lang w:val="en-US"/>
        </w:rPr>
        <w:t xml:space="preserve">located </w:t>
      </w:r>
      <w:r w:rsidR="008C006E" w:rsidRPr="009522E0">
        <w:rPr>
          <w:rFonts w:ascii="Times New Roman" w:hAnsi="Times New Roman" w:cs="Times New Roman"/>
          <w:lang w:val="en-US"/>
        </w:rPr>
        <w:t>in the</w:t>
      </w:r>
      <w:r w:rsidR="008C006E" w:rsidRPr="009522E0">
        <w:rPr>
          <w:rFonts w:ascii="Times New Roman" w:hAnsi="Times New Roman" w:cs="Times New Roman"/>
        </w:rPr>
        <w:t xml:space="preserve"> </w:t>
      </w:r>
      <w:r w:rsidRPr="009522E0">
        <w:rPr>
          <w:rFonts w:ascii="Times New Roman" w:hAnsi="Times New Roman" w:cs="Times New Roman"/>
        </w:rPr>
        <w:t>eastern part of Indonesia</w:t>
      </w:r>
      <w:r w:rsidR="00281233" w:rsidRPr="009522E0">
        <w:rPr>
          <w:rFonts w:ascii="Times New Roman" w:hAnsi="Times New Roman" w:cs="Times New Roman"/>
          <w:lang w:val="en-US"/>
        </w:rPr>
        <w:t xml:space="preserve"> that is rich of</w:t>
      </w:r>
      <w:r w:rsidR="00281233" w:rsidRPr="009522E0">
        <w:rPr>
          <w:rFonts w:ascii="Times New Roman" w:hAnsi="Times New Roman" w:cs="Times New Roman"/>
        </w:rPr>
        <w:t xml:space="preserve"> </w:t>
      </w:r>
      <w:r w:rsidRPr="009522E0">
        <w:rPr>
          <w:rFonts w:ascii="Times New Roman" w:hAnsi="Times New Roman" w:cs="Times New Roman"/>
        </w:rPr>
        <w:t xml:space="preserve">natural and cultural resources </w:t>
      </w:r>
      <w:r w:rsidR="00281233" w:rsidRPr="009522E0">
        <w:rPr>
          <w:rFonts w:ascii="Times New Roman" w:hAnsi="Times New Roman" w:cs="Times New Roman"/>
          <w:lang w:val="en-US"/>
        </w:rPr>
        <w:t xml:space="preserve"> potential for </w:t>
      </w:r>
      <w:r w:rsidRPr="009522E0">
        <w:rPr>
          <w:rFonts w:ascii="Times New Roman" w:hAnsi="Times New Roman" w:cs="Times New Roman"/>
        </w:rPr>
        <w:t xml:space="preserve">tourism. </w:t>
      </w:r>
      <w:r w:rsidR="00281233" w:rsidRPr="009522E0">
        <w:rPr>
          <w:rFonts w:ascii="Times New Roman" w:hAnsi="Times New Roman" w:cs="Times New Roman"/>
          <w:lang w:val="en-US"/>
        </w:rPr>
        <w:t>T</w:t>
      </w:r>
      <w:r w:rsidR="00B72CDD">
        <w:rPr>
          <w:rFonts w:ascii="Times New Roman" w:hAnsi="Times New Roman" w:cs="Times New Roman"/>
          <w:lang w:val="en-US"/>
        </w:rPr>
        <w:t>ourism</w:t>
      </w:r>
      <w:r w:rsidR="00281233" w:rsidRPr="009522E0">
        <w:rPr>
          <w:rFonts w:ascii="Times New Roman" w:hAnsi="Times New Roman" w:cs="Times New Roman"/>
          <w:lang w:val="en-US"/>
        </w:rPr>
        <w:t xml:space="preserve"> could be a solution</w:t>
      </w:r>
      <w:r w:rsidRPr="009522E0">
        <w:rPr>
          <w:rFonts w:ascii="Times New Roman" w:hAnsi="Times New Roman" w:cs="Times New Roman"/>
        </w:rPr>
        <w:t xml:space="preserve"> to reduce poverty</w:t>
      </w:r>
      <w:r w:rsidR="00EE1D16" w:rsidRPr="009522E0">
        <w:rPr>
          <w:rFonts w:ascii="Times New Roman" w:hAnsi="Times New Roman" w:cs="Times New Roman"/>
          <w:lang w:val="en-US"/>
        </w:rPr>
        <w:t>, especially</w:t>
      </w:r>
      <w:r w:rsidR="0092687F" w:rsidRPr="009522E0">
        <w:rPr>
          <w:rFonts w:ascii="Times New Roman" w:hAnsi="Times New Roman" w:cs="Times New Roman"/>
          <w:lang w:val="en-US"/>
        </w:rPr>
        <w:t xml:space="preserve"> </w:t>
      </w:r>
      <w:r w:rsidRPr="009522E0">
        <w:rPr>
          <w:rFonts w:ascii="Times New Roman" w:hAnsi="Times New Roman" w:cs="Times New Roman"/>
        </w:rPr>
        <w:t>through community</w:t>
      </w:r>
      <w:r w:rsidR="00EE1D16" w:rsidRPr="009522E0">
        <w:rPr>
          <w:rFonts w:ascii="Times New Roman" w:hAnsi="Times New Roman" w:cs="Times New Roman"/>
          <w:lang w:val="en-US"/>
        </w:rPr>
        <w:t>-</w:t>
      </w:r>
      <w:r w:rsidRPr="009522E0">
        <w:rPr>
          <w:rFonts w:ascii="Times New Roman" w:hAnsi="Times New Roman" w:cs="Times New Roman"/>
        </w:rPr>
        <w:t xml:space="preserve">based </w:t>
      </w:r>
      <w:r w:rsidR="00C4317A" w:rsidRPr="009522E0">
        <w:rPr>
          <w:rFonts w:ascii="Times New Roman" w:hAnsi="Times New Roman" w:cs="Times New Roman"/>
          <w:lang w:val="en-US"/>
        </w:rPr>
        <w:t>tourism</w:t>
      </w:r>
      <w:r w:rsidRPr="009522E0">
        <w:rPr>
          <w:rFonts w:ascii="Times New Roman" w:hAnsi="Times New Roman" w:cs="Times New Roman"/>
        </w:rPr>
        <w:t xml:space="preserve">. </w:t>
      </w:r>
      <w:r w:rsidR="00EE1D16" w:rsidRPr="009522E0">
        <w:rPr>
          <w:rFonts w:ascii="Times New Roman" w:hAnsi="Times New Roman" w:cs="Times New Roman"/>
          <w:lang w:val="en-US"/>
        </w:rPr>
        <w:t>C</w:t>
      </w:r>
      <w:r w:rsidRPr="009522E0">
        <w:rPr>
          <w:rFonts w:ascii="Times New Roman" w:hAnsi="Times New Roman" w:cs="Times New Roman"/>
        </w:rPr>
        <w:t>ommunit</w:t>
      </w:r>
      <w:proofErr w:type="spellStart"/>
      <w:r w:rsidR="00C4317A" w:rsidRPr="009522E0">
        <w:rPr>
          <w:rFonts w:ascii="Times New Roman" w:hAnsi="Times New Roman" w:cs="Times New Roman"/>
          <w:lang w:val="en-US"/>
        </w:rPr>
        <w:t>ies</w:t>
      </w:r>
      <w:proofErr w:type="spellEnd"/>
      <w:r w:rsidRPr="009522E0">
        <w:rPr>
          <w:rFonts w:ascii="Times New Roman" w:hAnsi="Times New Roman" w:cs="Times New Roman"/>
        </w:rPr>
        <w:t xml:space="preserve"> </w:t>
      </w:r>
      <w:r w:rsidR="00EE1D16" w:rsidRPr="009522E0">
        <w:rPr>
          <w:rFonts w:ascii="Times New Roman" w:hAnsi="Times New Roman" w:cs="Times New Roman"/>
          <w:lang w:val="en-US"/>
        </w:rPr>
        <w:t>reap</w:t>
      </w:r>
      <w:r w:rsidRPr="009522E0">
        <w:rPr>
          <w:rFonts w:ascii="Times New Roman" w:hAnsi="Times New Roman" w:cs="Times New Roman"/>
        </w:rPr>
        <w:t xml:space="preserve"> economic benefits </w:t>
      </w:r>
      <w:r w:rsidR="00EE1D16" w:rsidRPr="009522E0">
        <w:rPr>
          <w:rFonts w:ascii="Times New Roman" w:hAnsi="Times New Roman" w:cs="Times New Roman"/>
          <w:lang w:val="en-US"/>
        </w:rPr>
        <w:t>from</w:t>
      </w:r>
      <w:r w:rsidR="00EE1D16" w:rsidRPr="009522E0">
        <w:rPr>
          <w:rFonts w:ascii="Times New Roman" w:hAnsi="Times New Roman" w:cs="Times New Roman"/>
        </w:rPr>
        <w:t xml:space="preserve"> </w:t>
      </w:r>
      <w:r w:rsidRPr="009522E0">
        <w:rPr>
          <w:rFonts w:ascii="Times New Roman" w:hAnsi="Times New Roman" w:cs="Times New Roman"/>
        </w:rPr>
        <w:t xml:space="preserve">tourism </w:t>
      </w:r>
      <w:r w:rsidR="00EE1D16" w:rsidRPr="009522E0">
        <w:rPr>
          <w:rFonts w:ascii="Times New Roman" w:hAnsi="Times New Roman" w:cs="Times New Roman"/>
          <w:lang w:val="en-US"/>
        </w:rPr>
        <w:t>industry</w:t>
      </w:r>
      <w:r w:rsidR="00EE1D16" w:rsidRPr="009522E0">
        <w:rPr>
          <w:rFonts w:ascii="Times New Roman" w:hAnsi="Times New Roman" w:cs="Times New Roman"/>
        </w:rPr>
        <w:t xml:space="preserve"> </w:t>
      </w:r>
      <w:r w:rsidR="00EE1D16" w:rsidRPr="009522E0">
        <w:rPr>
          <w:rFonts w:ascii="Times New Roman" w:hAnsi="Times New Roman" w:cs="Times New Roman"/>
          <w:lang w:val="en-US"/>
        </w:rPr>
        <w:t>by</w:t>
      </w:r>
      <w:r w:rsidRPr="009522E0">
        <w:rPr>
          <w:rFonts w:ascii="Times New Roman" w:hAnsi="Times New Roman" w:cs="Times New Roman"/>
        </w:rPr>
        <w:t xml:space="preserve"> </w:t>
      </w:r>
      <w:r w:rsidR="00EE1D16" w:rsidRPr="009522E0">
        <w:rPr>
          <w:rFonts w:ascii="Times New Roman" w:hAnsi="Times New Roman" w:cs="Times New Roman"/>
          <w:lang w:val="en-US"/>
        </w:rPr>
        <w:t xml:space="preserve">the </w:t>
      </w:r>
      <w:r w:rsidRPr="009522E0">
        <w:rPr>
          <w:rFonts w:ascii="Times New Roman" w:hAnsi="Times New Roman" w:cs="Times New Roman"/>
        </w:rPr>
        <w:t>increas</w:t>
      </w:r>
      <w:r w:rsidR="00EE1D16" w:rsidRPr="009522E0">
        <w:rPr>
          <w:rFonts w:ascii="Times New Roman" w:hAnsi="Times New Roman" w:cs="Times New Roman"/>
          <w:lang w:val="en-US"/>
        </w:rPr>
        <w:t>e of local income, hence</w:t>
      </w:r>
      <w:r w:rsidRPr="009522E0">
        <w:rPr>
          <w:rFonts w:ascii="Times New Roman" w:hAnsi="Times New Roman" w:cs="Times New Roman"/>
        </w:rPr>
        <w:t xml:space="preserve"> </w:t>
      </w:r>
      <w:r w:rsidR="00C4317A" w:rsidRPr="009522E0">
        <w:rPr>
          <w:rFonts w:ascii="Times New Roman" w:hAnsi="Times New Roman" w:cs="Times New Roman"/>
          <w:lang w:val="en-US"/>
        </w:rPr>
        <w:t xml:space="preserve">the social </w:t>
      </w:r>
      <w:r w:rsidRPr="009522E0">
        <w:rPr>
          <w:rFonts w:ascii="Times New Roman" w:hAnsi="Times New Roman" w:cs="Times New Roman"/>
        </w:rPr>
        <w:t xml:space="preserve">welfare. </w:t>
      </w:r>
      <w:r w:rsidR="00EE1D16" w:rsidRPr="009522E0">
        <w:rPr>
          <w:rFonts w:ascii="Times New Roman" w:hAnsi="Times New Roman" w:cs="Times New Roman"/>
          <w:lang w:val="en-US"/>
        </w:rPr>
        <w:t xml:space="preserve">On the </w:t>
      </w:r>
      <w:r w:rsidR="00C4317A" w:rsidRPr="009522E0">
        <w:rPr>
          <w:rFonts w:ascii="Times New Roman" w:hAnsi="Times New Roman" w:cs="Times New Roman"/>
          <w:lang w:val="en-US"/>
        </w:rPr>
        <w:t>contrary</w:t>
      </w:r>
      <w:r w:rsidRPr="009522E0">
        <w:rPr>
          <w:rFonts w:ascii="Times New Roman" w:hAnsi="Times New Roman" w:cs="Times New Roman"/>
        </w:rPr>
        <w:t xml:space="preserve">, </w:t>
      </w:r>
      <w:r w:rsidR="00EE1D16" w:rsidRPr="009522E0">
        <w:rPr>
          <w:rFonts w:ascii="Times New Roman" w:hAnsi="Times New Roman" w:cs="Times New Roman"/>
          <w:lang w:val="en-US"/>
        </w:rPr>
        <w:t>poor management may lead</w:t>
      </w:r>
      <w:r w:rsidRPr="009522E0">
        <w:rPr>
          <w:rFonts w:ascii="Times New Roman" w:hAnsi="Times New Roman" w:cs="Times New Roman"/>
        </w:rPr>
        <w:t xml:space="preserve"> </w:t>
      </w:r>
      <w:r w:rsidR="00EE1D16" w:rsidRPr="009522E0">
        <w:rPr>
          <w:rFonts w:ascii="Times New Roman" w:hAnsi="Times New Roman" w:cs="Times New Roman"/>
          <w:lang w:val="en-US"/>
        </w:rPr>
        <w:t xml:space="preserve">the emerging </w:t>
      </w:r>
      <w:r w:rsidRPr="009522E0">
        <w:rPr>
          <w:rFonts w:ascii="Times New Roman" w:hAnsi="Times New Roman" w:cs="Times New Roman"/>
        </w:rPr>
        <w:t xml:space="preserve">Merauke tourism </w:t>
      </w:r>
      <w:r w:rsidR="00EE1D16" w:rsidRPr="009522E0">
        <w:rPr>
          <w:rFonts w:ascii="Times New Roman" w:hAnsi="Times New Roman" w:cs="Times New Roman"/>
          <w:lang w:val="en-US"/>
        </w:rPr>
        <w:t>into</w:t>
      </w:r>
      <w:r w:rsidRPr="009522E0">
        <w:rPr>
          <w:rFonts w:ascii="Times New Roman" w:hAnsi="Times New Roman" w:cs="Times New Roman"/>
        </w:rPr>
        <w:t xml:space="preserve"> environmental ecosystem damage. </w:t>
      </w:r>
      <w:r w:rsidR="004E7D88" w:rsidRPr="009522E0">
        <w:rPr>
          <w:rFonts w:ascii="Times New Roman" w:hAnsi="Times New Roman" w:cs="Times New Roman"/>
          <w:lang w:val="en-US"/>
        </w:rPr>
        <w:t xml:space="preserve">Such a threat to </w:t>
      </w:r>
      <w:r w:rsidRPr="009522E0">
        <w:rPr>
          <w:rFonts w:ascii="Times New Roman" w:hAnsi="Times New Roman" w:cs="Times New Roman"/>
        </w:rPr>
        <w:t xml:space="preserve">environmental sustainability </w:t>
      </w:r>
      <w:r w:rsidR="004E7D88" w:rsidRPr="009522E0">
        <w:rPr>
          <w:rFonts w:ascii="Times New Roman" w:hAnsi="Times New Roman" w:cs="Times New Roman"/>
          <w:lang w:val="en-US"/>
        </w:rPr>
        <w:t>outweighs any economic benefit</w:t>
      </w:r>
      <w:r w:rsidR="00C4317A" w:rsidRPr="009522E0">
        <w:rPr>
          <w:rFonts w:ascii="Times New Roman" w:hAnsi="Times New Roman" w:cs="Times New Roman"/>
          <w:lang w:val="en-US"/>
        </w:rPr>
        <w:t>s</w:t>
      </w:r>
      <w:r w:rsidR="004E7D88" w:rsidRPr="009522E0">
        <w:rPr>
          <w:rFonts w:ascii="Times New Roman" w:hAnsi="Times New Roman" w:cs="Times New Roman"/>
          <w:lang w:val="en-US"/>
        </w:rPr>
        <w:t xml:space="preserve"> because future generation will suffer from the inherited damaged environment</w:t>
      </w:r>
      <w:r w:rsidRPr="009522E0">
        <w:rPr>
          <w:rFonts w:ascii="Times New Roman" w:hAnsi="Times New Roman" w:cs="Times New Roman"/>
        </w:rPr>
        <w:t xml:space="preserve">. This article </w:t>
      </w:r>
      <w:r w:rsidR="00C4317A" w:rsidRPr="009522E0">
        <w:rPr>
          <w:rFonts w:ascii="Times New Roman" w:hAnsi="Times New Roman" w:cs="Times New Roman"/>
          <w:lang w:val="en-US"/>
        </w:rPr>
        <w:t>will discuss</w:t>
      </w:r>
      <w:r w:rsidR="00C4317A" w:rsidRPr="009522E0">
        <w:rPr>
          <w:rFonts w:ascii="Times New Roman" w:hAnsi="Times New Roman" w:cs="Times New Roman"/>
        </w:rPr>
        <w:t xml:space="preserve"> </w:t>
      </w:r>
      <w:r w:rsidRPr="009522E0">
        <w:rPr>
          <w:rFonts w:ascii="Times New Roman" w:hAnsi="Times New Roman" w:cs="Times New Roman"/>
        </w:rPr>
        <w:t>Merauke communit</w:t>
      </w:r>
      <w:r w:rsidR="00C4317A" w:rsidRPr="009522E0">
        <w:rPr>
          <w:rFonts w:ascii="Times New Roman" w:hAnsi="Times New Roman" w:cs="Times New Roman"/>
          <w:lang w:val="en-US"/>
        </w:rPr>
        <w:t>y</w:t>
      </w:r>
      <w:r w:rsidR="004E7D88" w:rsidRPr="009522E0">
        <w:rPr>
          <w:rFonts w:ascii="Times New Roman" w:hAnsi="Times New Roman" w:cs="Times New Roman"/>
          <w:lang w:val="en-US"/>
        </w:rPr>
        <w:t xml:space="preserve"> partic</w:t>
      </w:r>
      <w:r w:rsidR="00C4317A" w:rsidRPr="009522E0">
        <w:rPr>
          <w:rFonts w:ascii="Times New Roman" w:hAnsi="Times New Roman" w:cs="Times New Roman"/>
          <w:lang w:val="en-US"/>
        </w:rPr>
        <w:t>i</w:t>
      </w:r>
      <w:r w:rsidR="004E7D88" w:rsidRPr="009522E0">
        <w:rPr>
          <w:rFonts w:ascii="Times New Roman" w:hAnsi="Times New Roman" w:cs="Times New Roman"/>
          <w:lang w:val="en-US"/>
        </w:rPr>
        <w:t>pation</w:t>
      </w:r>
      <w:r w:rsidRPr="009522E0">
        <w:rPr>
          <w:rFonts w:ascii="Times New Roman" w:hAnsi="Times New Roman" w:cs="Times New Roman"/>
        </w:rPr>
        <w:t xml:space="preserve"> in </w:t>
      </w:r>
      <w:r w:rsidR="00C4317A" w:rsidRPr="009522E0">
        <w:rPr>
          <w:rFonts w:ascii="Times New Roman" w:hAnsi="Times New Roman" w:cs="Times New Roman"/>
          <w:lang w:val="en-US"/>
        </w:rPr>
        <w:t>fostering</w:t>
      </w:r>
      <w:r w:rsidR="00C4317A" w:rsidRPr="009522E0">
        <w:rPr>
          <w:rFonts w:ascii="Times New Roman" w:hAnsi="Times New Roman" w:cs="Times New Roman"/>
        </w:rPr>
        <w:t xml:space="preserve"> </w:t>
      </w:r>
      <w:r w:rsidRPr="009522E0">
        <w:rPr>
          <w:rFonts w:ascii="Times New Roman" w:hAnsi="Times New Roman" w:cs="Times New Roman"/>
        </w:rPr>
        <w:t>the development of sustainable tourism through community</w:t>
      </w:r>
      <w:r w:rsidR="004E7D88" w:rsidRPr="009522E0">
        <w:rPr>
          <w:rFonts w:ascii="Times New Roman" w:hAnsi="Times New Roman" w:cs="Times New Roman"/>
          <w:lang w:val="en-US"/>
        </w:rPr>
        <w:t>-</w:t>
      </w:r>
      <w:r w:rsidRPr="009522E0">
        <w:rPr>
          <w:rFonts w:ascii="Times New Roman" w:hAnsi="Times New Roman" w:cs="Times New Roman"/>
        </w:rPr>
        <w:t xml:space="preserve">based </w:t>
      </w:r>
      <w:r w:rsidR="00B73D37" w:rsidRPr="009522E0">
        <w:rPr>
          <w:rFonts w:ascii="Times New Roman" w:hAnsi="Times New Roman" w:cs="Times New Roman"/>
          <w:lang w:val="en-US"/>
        </w:rPr>
        <w:t>tour</w:t>
      </w:r>
      <w:r w:rsidR="00F6659A" w:rsidRPr="009522E0">
        <w:rPr>
          <w:rFonts w:ascii="Times New Roman" w:hAnsi="Times New Roman" w:cs="Times New Roman"/>
          <w:lang w:val="en-US"/>
        </w:rPr>
        <w:t>i</w:t>
      </w:r>
      <w:r w:rsidR="00B73D37" w:rsidRPr="009522E0">
        <w:rPr>
          <w:rFonts w:ascii="Times New Roman" w:hAnsi="Times New Roman" w:cs="Times New Roman"/>
          <w:lang w:val="en-US"/>
        </w:rPr>
        <w:t>s</w:t>
      </w:r>
      <w:r w:rsidR="00F6659A" w:rsidRPr="009522E0">
        <w:rPr>
          <w:rFonts w:ascii="Times New Roman" w:hAnsi="Times New Roman" w:cs="Times New Roman"/>
          <w:lang w:val="en-US"/>
        </w:rPr>
        <w:t>m</w:t>
      </w:r>
      <w:r w:rsidR="004E7D88" w:rsidRPr="009522E0">
        <w:rPr>
          <w:rFonts w:ascii="Times New Roman" w:hAnsi="Times New Roman" w:cs="Times New Roman"/>
          <w:lang w:val="en-US"/>
        </w:rPr>
        <w:t xml:space="preserve">, that is </w:t>
      </w:r>
      <w:r w:rsidRPr="009522E0">
        <w:rPr>
          <w:rFonts w:ascii="Times New Roman" w:hAnsi="Times New Roman" w:cs="Times New Roman"/>
        </w:rPr>
        <w:t>maintaining sustainability of the environmen</w:t>
      </w:r>
      <w:r w:rsidR="004E7D88" w:rsidRPr="009522E0">
        <w:rPr>
          <w:rFonts w:ascii="Times New Roman" w:hAnsi="Times New Roman" w:cs="Times New Roman"/>
          <w:lang w:val="en-US"/>
        </w:rPr>
        <w:t>t and</w:t>
      </w:r>
      <w:r w:rsidRPr="009522E0">
        <w:rPr>
          <w:rFonts w:ascii="Times New Roman" w:hAnsi="Times New Roman" w:cs="Times New Roman"/>
        </w:rPr>
        <w:t xml:space="preserve"> ecosystem while </w:t>
      </w:r>
      <w:r w:rsidR="004E7D88" w:rsidRPr="009522E0">
        <w:rPr>
          <w:rFonts w:ascii="Times New Roman" w:hAnsi="Times New Roman" w:cs="Times New Roman"/>
          <w:lang w:val="en-US"/>
        </w:rPr>
        <w:t>considering</w:t>
      </w:r>
      <w:r w:rsidRPr="009522E0">
        <w:rPr>
          <w:rFonts w:ascii="Times New Roman" w:hAnsi="Times New Roman" w:cs="Times New Roman"/>
        </w:rPr>
        <w:t xml:space="preserve"> local communit</w:t>
      </w:r>
      <w:proofErr w:type="spellStart"/>
      <w:r w:rsidR="004E7D88" w:rsidRPr="009522E0">
        <w:rPr>
          <w:rFonts w:ascii="Times New Roman" w:hAnsi="Times New Roman" w:cs="Times New Roman"/>
          <w:lang w:val="en-US"/>
        </w:rPr>
        <w:t>ies</w:t>
      </w:r>
      <w:proofErr w:type="spellEnd"/>
      <w:r w:rsidR="004E7D88" w:rsidRPr="009522E0">
        <w:rPr>
          <w:rFonts w:ascii="Times New Roman" w:hAnsi="Times New Roman" w:cs="Times New Roman"/>
          <w:lang w:val="en-US"/>
        </w:rPr>
        <w:t xml:space="preserve"> sociocultural condition</w:t>
      </w:r>
      <w:r w:rsidR="00C4317A" w:rsidRPr="009522E0">
        <w:rPr>
          <w:rFonts w:ascii="Times New Roman" w:hAnsi="Times New Roman" w:cs="Times New Roman"/>
          <w:lang w:val="en-US"/>
        </w:rPr>
        <w:t>s</w:t>
      </w:r>
      <w:r w:rsidRPr="009522E0">
        <w:rPr>
          <w:rFonts w:ascii="Times New Roman" w:hAnsi="Times New Roman" w:cs="Times New Roman"/>
        </w:rPr>
        <w:t xml:space="preserve">. </w:t>
      </w:r>
      <w:r w:rsidR="004E7D88" w:rsidRPr="009522E0">
        <w:rPr>
          <w:rFonts w:ascii="Times New Roman" w:hAnsi="Times New Roman" w:cs="Times New Roman"/>
          <w:lang w:val="en-US"/>
        </w:rPr>
        <w:t>In doing so, t</w:t>
      </w:r>
      <w:r w:rsidRPr="009522E0">
        <w:rPr>
          <w:rFonts w:ascii="Times New Roman" w:hAnsi="Times New Roman" w:cs="Times New Roman"/>
        </w:rPr>
        <w:t xml:space="preserve">his study uses a descriptive-qualitative approach. </w:t>
      </w:r>
      <w:r w:rsidR="004E7D88" w:rsidRPr="009522E0">
        <w:rPr>
          <w:rFonts w:ascii="Times New Roman" w:hAnsi="Times New Roman" w:cs="Times New Roman"/>
          <w:lang w:val="en-US"/>
        </w:rPr>
        <w:t>Data was collected from</w:t>
      </w:r>
      <w:r w:rsidRPr="009522E0">
        <w:rPr>
          <w:rFonts w:ascii="Times New Roman" w:hAnsi="Times New Roman" w:cs="Times New Roman"/>
        </w:rPr>
        <w:t xml:space="preserve"> document tracking and interviews with Merauke Regional Government, WWF activists, and community leaders. The </w:t>
      </w:r>
      <w:r w:rsidR="0092687F" w:rsidRPr="009522E0">
        <w:rPr>
          <w:rFonts w:ascii="Times New Roman" w:hAnsi="Times New Roman" w:cs="Times New Roman"/>
          <w:lang w:val="en-US"/>
        </w:rPr>
        <w:t>findings</w:t>
      </w:r>
      <w:r w:rsidR="0092687F" w:rsidRPr="009522E0">
        <w:rPr>
          <w:rFonts w:ascii="Times New Roman" w:hAnsi="Times New Roman" w:cs="Times New Roman"/>
        </w:rPr>
        <w:t xml:space="preserve"> </w:t>
      </w:r>
      <w:r w:rsidR="00F7137F">
        <w:rPr>
          <w:rFonts w:ascii="Times New Roman" w:hAnsi="Times New Roman" w:cs="Times New Roman"/>
        </w:rPr>
        <w:t>indicated</w:t>
      </w:r>
      <w:r w:rsidRPr="009522E0">
        <w:rPr>
          <w:rFonts w:ascii="Times New Roman" w:hAnsi="Times New Roman" w:cs="Times New Roman"/>
        </w:rPr>
        <w:t xml:space="preserve"> that </w:t>
      </w:r>
      <w:r w:rsidR="00F6659A" w:rsidRPr="009522E0">
        <w:rPr>
          <w:rFonts w:ascii="Times New Roman" w:hAnsi="Times New Roman" w:cs="Times New Roman"/>
          <w:lang w:val="en-US"/>
        </w:rPr>
        <w:t xml:space="preserve">local </w:t>
      </w:r>
      <w:r w:rsidRPr="009522E0">
        <w:rPr>
          <w:rFonts w:ascii="Times New Roman" w:hAnsi="Times New Roman" w:cs="Times New Roman"/>
        </w:rPr>
        <w:t>communit</w:t>
      </w:r>
      <w:proofErr w:type="spellStart"/>
      <w:r w:rsidR="0092687F" w:rsidRPr="009522E0">
        <w:rPr>
          <w:rFonts w:ascii="Times New Roman" w:hAnsi="Times New Roman" w:cs="Times New Roman"/>
          <w:lang w:val="en-US"/>
        </w:rPr>
        <w:t>ies</w:t>
      </w:r>
      <w:proofErr w:type="spellEnd"/>
      <w:r w:rsidRPr="009522E0">
        <w:rPr>
          <w:rFonts w:ascii="Times New Roman" w:hAnsi="Times New Roman" w:cs="Times New Roman"/>
        </w:rPr>
        <w:t xml:space="preserve"> </w:t>
      </w:r>
      <w:r w:rsidR="004B720B" w:rsidRPr="009522E0">
        <w:rPr>
          <w:rFonts w:ascii="Times New Roman" w:hAnsi="Times New Roman" w:cs="Times New Roman"/>
          <w:lang w:val="en-US"/>
        </w:rPr>
        <w:t>supported</w:t>
      </w:r>
      <w:r w:rsidRPr="009522E0">
        <w:rPr>
          <w:rFonts w:ascii="Times New Roman" w:hAnsi="Times New Roman" w:cs="Times New Roman"/>
        </w:rPr>
        <w:t xml:space="preserve"> Merauke tourism by developing entrepreneur</w:t>
      </w:r>
      <w:r w:rsidR="0003495A" w:rsidRPr="009522E0">
        <w:rPr>
          <w:rFonts w:ascii="Times New Roman" w:hAnsi="Times New Roman" w:cs="Times New Roman"/>
          <w:lang w:val="en-US"/>
        </w:rPr>
        <w:t>ship</w:t>
      </w:r>
      <w:r w:rsidR="00551053" w:rsidRPr="009522E0">
        <w:rPr>
          <w:rFonts w:ascii="Times New Roman" w:hAnsi="Times New Roman" w:cs="Times New Roman"/>
          <w:lang w:val="en-US"/>
        </w:rPr>
        <w:t xml:space="preserve"> in </w:t>
      </w:r>
      <w:r w:rsidR="00D43B1A" w:rsidRPr="009522E0">
        <w:rPr>
          <w:rFonts w:ascii="Times New Roman" w:hAnsi="Times New Roman" w:cs="Times New Roman"/>
          <w:lang w:val="en-US"/>
        </w:rPr>
        <w:t>tourism industry</w:t>
      </w:r>
      <w:r w:rsidR="00E04B35">
        <w:rPr>
          <w:rFonts w:ascii="Times New Roman" w:hAnsi="Times New Roman" w:cs="Times New Roman"/>
        </w:rPr>
        <w:t xml:space="preserve">, </w:t>
      </w:r>
      <w:r w:rsidRPr="009522E0">
        <w:rPr>
          <w:rFonts w:ascii="Times New Roman" w:hAnsi="Times New Roman" w:cs="Times New Roman"/>
        </w:rPr>
        <w:t xml:space="preserve">increasing </w:t>
      </w:r>
      <w:r w:rsidR="00D43B1A" w:rsidRPr="009522E0">
        <w:rPr>
          <w:rFonts w:ascii="Times New Roman" w:hAnsi="Times New Roman" w:cs="Times New Roman"/>
          <w:lang w:val="en-US"/>
        </w:rPr>
        <w:t xml:space="preserve">community </w:t>
      </w:r>
      <w:r w:rsidRPr="009522E0">
        <w:rPr>
          <w:rFonts w:ascii="Times New Roman" w:hAnsi="Times New Roman" w:cs="Times New Roman"/>
        </w:rPr>
        <w:t>social control in protecting the environment and</w:t>
      </w:r>
      <w:r w:rsidR="0003495A" w:rsidRPr="009522E0">
        <w:rPr>
          <w:rFonts w:ascii="Times New Roman" w:hAnsi="Times New Roman" w:cs="Times New Roman"/>
          <w:lang w:val="en-US"/>
        </w:rPr>
        <w:t xml:space="preserve"> enhancing </w:t>
      </w:r>
      <w:r w:rsidRPr="009522E0">
        <w:rPr>
          <w:rFonts w:ascii="Times New Roman" w:hAnsi="Times New Roman" w:cs="Times New Roman"/>
        </w:rPr>
        <w:t xml:space="preserve">the role of local </w:t>
      </w:r>
      <w:r w:rsidR="00D43B1A" w:rsidRPr="009522E0">
        <w:rPr>
          <w:rFonts w:ascii="Times New Roman" w:hAnsi="Times New Roman" w:cs="Times New Roman"/>
          <w:lang w:val="en-US"/>
        </w:rPr>
        <w:t xml:space="preserve">customary </w:t>
      </w:r>
      <w:r w:rsidRPr="009522E0">
        <w:rPr>
          <w:rFonts w:ascii="Times New Roman" w:hAnsi="Times New Roman" w:cs="Times New Roman"/>
        </w:rPr>
        <w:t xml:space="preserve">leaders in supporting </w:t>
      </w:r>
      <w:r w:rsidR="0003495A" w:rsidRPr="009522E0">
        <w:rPr>
          <w:rFonts w:ascii="Times New Roman" w:hAnsi="Times New Roman" w:cs="Times New Roman"/>
          <w:lang w:val="en-US"/>
        </w:rPr>
        <w:t xml:space="preserve">the </w:t>
      </w:r>
      <w:r w:rsidRPr="009522E0">
        <w:rPr>
          <w:rFonts w:ascii="Times New Roman" w:hAnsi="Times New Roman" w:cs="Times New Roman"/>
        </w:rPr>
        <w:t>tourism development.</w:t>
      </w:r>
    </w:p>
    <w:p w:rsidR="00B73D37" w:rsidRPr="009522E0" w:rsidRDefault="00B73D37" w:rsidP="007F65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3D37" w:rsidRPr="009522E0" w:rsidRDefault="00B73D37" w:rsidP="007F6549">
      <w:pPr>
        <w:spacing w:after="0" w:line="240" w:lineRule="auto"/>
        <w:jc w:val="both"/>
        <w:rPr>
          <w:rFonts w:ascii="Times New Roman" w:hAnsi="Times New Roman" w:cs="Times New Roman"/>
          <w:lang w:val="en-ID"/>
        </w:rPr>
      </w:pPr>
      <w:r w:rsidRPr="009522E0">
        <w:rPr>
          <w:rFonts w:ascii="Times New Roman" w:hAnsi="Times New Roman" w:cs="Times New Roman"/>
          <w:lang w:val="en-ID"/>
        </w:rPr>
        <w:t>Keywords: sustainable development</w:t>
      </w:r>
      <w:proofErr w:type="gramStart"/>
      <w:r w:rsidRPr="009522E0">
        <w:rPr>
          <w:rFonts w:ascii="Times New Roman" w:hAnsi="Times New Roman" w:cs="Times New Roman"/>
          <w:lang w:val="en-ID"/>
        </w:rPr>
        <w:t>,</w:t>
      </w:r>
      <w:r w:rsidR="00491D7A">
        <w:rPr>
          <w:rFonts w:ascii="Times New Roman" w:hAnsi="Times New Roman" w:cs="Times New Roman"/>
          <w:lang w:val="en-ID"/>
        </w:rPr>
        <w:t xml:space="preserve"> </w:t>
      </w:r>
      <w:r w:rsidRPr="009522E0">
        <w:rPr>
          <w:rFonts w:ascii="Times New Roman" w:hAnsi="Times New Roman" w:cs="Times New Roman"/>
          <w:lang w:val="en-ID"/>
        </w:rPr>
        <w:t xml:space="preserve"> tourism</w:t>
      </w:r>
      <w:proofErr w:type="gramEnd"/>
      <w:r w:rsidRPr="009522E0">
        <w:rPr>
          <w:rFonts w:ascii="Times New Roman" w:hAnsi="Times New Roman" w:cs="Times New Roman"/>
          <w:lang w:val="en-ID"/>
        </w:rPr>
        <w:t xml:space="preserve">, </w:t>
      </w:r>
      <w:r w:rsidR="00E04B35">
        <w:rPr>
          <w:rFonts w:ascii="Times New Roman" w:hAnsi="Times New Roman" w:cs="Times New Roman"/>
          <w:lang w:val="en-ID"/>
        </w:rPr>
        <w:t xml:space="preserve">local </w:t>
      </w:r>
      <w:r w:rsidRPr="009522E0">
        <w:rPr>
          <w:rFonts w:ascii="Times New Roman" w:hAnsi="Times New Roman" w:cs="Times New Roman"/>
          <w:lang w:val="en-ID"/>
        </w:rPr>
        <w:t>community</w:t>
      </w:r>
      <w:r w:rsidR="00E04B35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="00E04B35">
        <w:rPr>
          <w:rFonts w:ascii="Times New Roman" w:hAnsi="Times New Roman" w:cs="Times New Roman"/>
          <w:lang w:val="en-ID"/>
        </w:rPr>
        <w:t>M</w:t>
      </w:r>
      <w:r w:rsidR="00C27B4C">
        <w:rPr>
          <w:rFonts w:ascii="Times New Roman" w:hAnsi="Times New Roman" w:cs="Times New Roman"/>
          <w:lang w:val="en-ID"/>
        </w:rPr>
        <w:t>erauke</w:t>
      </w:r>
      <w:proofErr w:type="spellEnd"/>
      <w:r w:rsidR="00C27B4C">
        <w:rPr>
          <w:rFonts w:ascii="Times New Roman" w:hAnsi="Times New Roman" w:cs="Times New Roman"/>
          <w:lang w:val="en-ID"/>
        </w:rPr>
        <w:t>, community participation</w:t>
      </w:r>
    </w:p>
    <w:p w:rsidR="00F856F0" w:rsidRPr="009522E0" w:rsidRDefault="00F856F0" w:rsidP="005A3A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27B4C" w:rsidRDefault="00C27B4C" w:rsidP="005A3A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C27B4C" w:rsidSect="00C27B4C">
          <w:footerReference w:type="default" r:id="rId12"/>
          <w:pgSz w:w="11906" w:h="16838" w:code="9"/>
          <w:pgMar w:top="1701" w:right="1134" w:bottom="1134" w:left="1701" w:header="709" w:footer="709" w:gutter="0"/>
          <w:cols w:space="567"/>
          <w:docGrid w:linePitch="360"/>
        </w:sectPr>
      </w:pPr>
    </w:p>
    <w:p w:rsidR="00F856F0" w:rsidRPr="00EB6246" w:rsidRDefault="00C27B4C" w:rsidP="005A3A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:rsidR="0065089E" w:rsidRPr="00EB6246" w:rsidRDefault="00F01B7A" w:rsidP="00EB624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 current focus of t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>ourism management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is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the development of sustainable tourism</w:t>
      </w:r>
      <w:r w:rsidR="00B65DE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D43B1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with the aims of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benefit</w:t>
      </w:r>
      <w:r w:rsidR="00D43B1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ting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the environment and the economy of local communities, and to have a positive impact on the soci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o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cultural 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aspects</w:t>
      </w:r>
      <w:r w:rsidR="00B1041F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 the region (Nurhasanah, Alvi 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&amp;</w:t>
      </w:r>
      <w:r w:rsidR="00B1041F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Persada, 2017). 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ourism 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industry</w:t>
      </w:r>
      <w:r w:rsidR="00B1041F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should 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integrate all supporting elements 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</w:t>
      </w:r>
      <w:r w:rsidR="00B1041F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>society,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including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local culture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and the</w:t>
      </w:r>
      <w:r w:rsidR="00930C8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environment 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so that it </w:t>
      </w:r>
      <w:r w:rsidR="00930C8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remains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sustainable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and </w:t>
      </w:r>
      <w:r w:rsidR="003C4B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the legacy </w:t>
      </w:r>
      <w:r w:rsidR="00B1041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can be passed on to</w:t>
      </w:r>
      <w:r w:rsidR="00B1041F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5089E" w:rsidRPr="0065089E">
        <w:rPr>
          <w:rFonts w:ascii="Times New Roman" w:eastAsia="Times New Roman" w:hAnsi="Times New Roman" w:cs="Times New Roman"/>
          <w:sz w:val="24"/>
          <w:szCs w:val="24"/>
          <w:lang w:eastAsia="id-ID"/>
        </w:rPr>
        <w:t>future generations.</w:t>
      </w:r>
      <w:r w:rsidR="003C4B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Sustainable tourism places society as one of the main </w:t>
      </w:r>
      <w:r w:rsidR="0092687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instigators</w:t>
      </w:r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3C4B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It is the community a</w:t>
      </w:r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>ctive participation</w:t>
      </w:r>
      <w:r w:rsidR="003C4B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that</w:t>
      </w:r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reviv</w:t>
      </w:r>
      <w:proofErr w:type="spellStart"/>
      <w:r w:rsidR="003C4B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es</w:t>
      </w:r>
      <w:proofErr w:type="spellEnd"/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local resources and uniqueness</w:t>
      </w:r>
      <w:r w:rsidR="00930C8B" w:rsidRPr="00930C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C4B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to</w:t>
      </w:r>
      <w:r w:rsidR="00930C8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3C4B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stir</w:t>
      </w:r>
      <w:r w:rsidR="00930C8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930C8B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progress and development </w:t>
      </w:r>
      <w:r w:rsidR="00930C8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</w:t>
      </w:r>
      <w:r w:rsidR="00930C8B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tourism</w:t>
      </w:r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The higher the community </w:t>
      </w:r>
      <w:r w:rsidR="009C4A6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participation</w:t>
      </w:r>
      <w:r w:rsidR="009C4A66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to </w:t>
      </w:r>
      <w:r w:rsidR="00930C8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o</w:t>
      </w:r>
      <w:r w:rsidR="00AA09E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ptimize</w:t>
      </w:r>
      <w:r w:rsidR="00930C8B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local resources and uniqueness, the </w:t>
      </w:r>
      <w:r w:rsidR="00AA09E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faster</w:t>
      </w:r>
      <w:r w:rsidR="00AA09EC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>the tourism</w:t>
      </w:r>
      <w:r w:rsidR="00AA09E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will develop</w:t>
      </w:r>
      <w:r w:rsidR="0092687F" w:rsidRPr="0092687F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604D13" w:rsidRDefault="0065089E" w:rsidP="00EB624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89E">
        <w:rPr>
          <w:rFonts w:ascii="Times New Roman" w:hAnsi="Times New Roman"/>
          <w:sz w:val="24"/>
          <w:szCs w:val="24"/>
        </w:rPr>
        <w:t>Merauke tourism</w:t>
      </w:r>
      <w:r w:rsidR="00891EA1">
        <w:rPr>
          <w:rFonts w:ascii="Times New Roman" w:hAnsi="Times New Roman"/>
          <w:sz w:val="24"/>
          <w:szCs w:val="24"/>
          <w:lang w:val="en-US"/>
        </w:rPr>
        <w:t xml:space="preserve"> relies</w:t>
      </w:r>
      <w:r w:rsidRPr="0065089E">
        <w:rPr>
          <w:rFonts w:ascii="Times New Roman" w:hAnsi="Times New Roman"/>
          <w:sz w:val="24"/>
          <w:szCs w:val="24"/>
        </w:rPr>
        <w:t xml:space="preserve"> on its natural wealth</w:t>
      </w:r>
      <w:r w:rsidR="00891EA1">
        <w:rPr>
          <w:rFonts w:ascii="Times New Roman" w:hAnsi="Times New Roman"/>
          <w:sz w:val="24"/>
          <w:szCs w:val="24"/>
          <w:lang w:val="en-US"/>
        </w:rPr>
        <w:t xml:space="preserve"> as the main commodity so</w:t>
      </w:r>
      <w:r w:rsidRPr="0065089E">
        <w:rPr>
          <w:rFonts w:ascii="Times New Roman" w:hAnsi="Times New Roman"/>
          <w:sz w:val="24"/>
          <w:szCs w:val="24"/>
        </w:rPr>
        <w:t xml:space="preserve"> </w:t>
      </w:r>
      <w:r w:rsidR="00891EA1">
        <w:rPr>
          <w:rFonts w:ascii="Times New Roman" w:hAnsi="Times New Roman"/>
          <w:sz w:val="24"/>
          <w:szCs w:val="24"/>
          <w:lang w:val="en-US"/>
        </w:rPr>
        <w:t xml:space="preserve">the success and </w:t>
      </w:r>
      <w:proofErr w:type="spellStart"/>
      <w:r w:rsidR="00891EA1">
        <w:rPr>
          <w:rFonts w:ascii="Times New Roman" w:hAnsi="Times New Roman"/>
          <w:sz w:val="24"/>
          <w:szCs w:val="24"/>
          <w:lang w:val="en-US"/>
        </w:rPr>
        <w:t>delevopment</w:t>
      </w:r>
      <w:proofErr w:type="spellEnd"/>
      <w:r w:rsidR="00891E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4A66">
        <w:rPr>
          <w:rFonts w:ascii="Times New Roman" w:hAnsi="Times New Roman"/>
          <w:sz w:val="24"/>
          <w:szCs w:val="24"/>
          <w:lang w:val="en-US"/>
        </w:rPr>
        <w:t xml:space="preserve">of the tourism industry </w:t>
      </w:r>
      <w:r w:rsidR="00891EA1">
        <w:rPr>
          <w:rFonts w:ascii="Times New Roman" w:hAnsi="Times New Roman"/>
          <w:sz w:val="24"/>
          <w:szCs w:val="24"/>
          <w:lang w:val="en-US"/>
        </w:rPr>
        <w:t>is determined by</w:t>
      </w:r>
      <w:r w:rsidRPr="0065089E">
        <w:rPr>
          <w:rFonts w:ascii="Times New Roman" w:hAnsi="Times New Roman"/>
          <w:sz w:val="24"/>
          <w:szCs w:val="24"/>
        </w:rPr>
        <w:t xml:space="preserve"> </w:t>
      </w:r>
      <w:r w:rsidR="00891EA1">
        <w:rPr>
          <w:rFonts w:ascii="Times New Roman" w:hAnsi="Times New Roman"/>
          <w:sz w:val="24"/>
          <w:szCs w:val="24"/>
          <w:lang w:val="en-US"/>
        </w:rPr>
        <w:t>how</w:t>
      </w:r>
      <w:r w:rsidRPr="0065089E">
        <w:rPr>
          <w:rFonts w:ascii="Times New Roman" w:hAnsi="Times New Roman"/>
          <w:sz w:val="24"/>
          <w:szCs w:val="24"/>
        </w:rPr>
        <w:t xml:space="preserve"> sustainable </w:t>
      </w:r>
      <w:r w:rsidR="00891EA1">
        <w:rPr>
          <w:rFonts w:ascii="Times New Roman" w:hAnsi="Times New Roman"/>
          <w:sz w:val="24"/>
          <w:szCs w:val="24"/>
          <w:lang w:val="en-US"/>
        </w:rPr>
        <w:t>the practice is</w:t>
      </w:r>
      <w:r w:rsidRPr="0065089E">
        <w:rPr>
          <w:rFonts w:ascii="Times New Roman" w:hAnsi="Times New Roman"/>
          <w:sz w:val="24"/>
          <w:szCs w:val="24"/>
        </w:rPr>
        <w:t xml:space="preserve">. </w:t>
      </w:r>
      <w:r w:rsidR="00891EA1">
        <w:rPr>
          <w:rFonts w:ascii="Times New Roman" w:hAnsi="Times New Roman"/>
          <w:sz w:val="24"/>
          <w:szCs w:val="24"/>
          <w:lang w:val="en-US"/>
        </w:rPr>
        <w:t xml:space="preserve">Therefore, </w:t>
      </w:r>
      <w:proofErr w:type="spellStart"/>
      <w:r w:rsidR="00891EA1">
        <w:rPr>
          <w:rFonts w:ascii="Times New Roman" w:hAnsi="Times New Roman"/>
          <w:sz w:val="24"/>
          <w:szCs w:val="24"/>
          <w:lang w:val="en-US"/>
        </w:rPr>
        <w:t>Merauke</w:t>
      </w:r>
      <w:proofErr w:type="spellEnd"/>
      <w:r w:rsidR="00891EA1">
        <w:rPr>
          <w:rFonts w:ascii="Times New Roman" w:hAnsi="Times New Roman"/>
          <w:sz w:val="24"/>
          <w:szCs w:val="24"/>
          <w:lang w:val="en-US"/>
        </w:rPr>
        <w:t xml:space="preserve"> places great </w:t>
      </w:r>
      <w:r w:rsidR="00891EA1">
        <w:rPr>
          <w:rFonts w:ascii="Times New Roman" w:hAnsi="Times New Roman"/>
          <w:sz w:val="24"/>
          <w:szCs w:val="24"/>
          <w:lang w:val="en-US"/>
        </w:rPr>
        <w:lastRenderedPageBreak/>
        <w:t xml:space="preserve">importance in improving </w:t>
      </w:r>
      <w:r w:rsidR="009C4A66">
        <w:rPr>
          <w:rFonts w:ascii="Times New Roman" w:hAnsi="Times New Roman"/>
          <w:sz w:val="24"/>
          <w:szCs w:val="24"/>
          <w:lang w:val="en-US"/>
        </w:rPr>
        <w:t xml:space="preserve">and maintaining its </w:t>
      </w:r>
      <w:r w:rsidR="00891EA1">
        <w:rPr>
          <w:rFonts w:ascii="Times New Roman" w:hAnsi="Times New Roman"/>
          <w:sz w:val="24"/>
          <w:szCs w:val="24"/>
          <w:lang w:val="en-US"/>
        </w:rPr>
        <w:t>sustainability</w:t>
      </w:r>
      <w:r w:rsidR="001C1AE7">
        <w:rPr>
          <w:rFonts w:ascii="Times New Roman" w:hAnsi="Times New Roman"/>
          <w:sz w:val="24"/>
          <w:szCs w:val="24"/>
          <w:lang w:val="en-US"/>
        </w:rPr>
        <w:t>. Not only that</w:t>
      </w:r>
      <w:r w:rsidRPr="0065089E">
        <w:rPr>
          <w:rFonts w:ascii="Times New Roman" w:hAnsi="Times New Roman"/>
          <w:sz w:val="24"/>
          <w:szCs w:val="24"/>
        </w:rPr>
        <w:t xml:space="preserve"> </w:t>
      </w:r>
      <w:r w:rsidR="001C1AE7">
        <w:rPr>
          <w:rFonts w:ascii="Times New Roman" w:hAnsi="Times New Roman"/>
          <w:sz w:val="24"/>
          <w:szCs w:val="24"/>
          <w:lang w:val="en-US"/>
        </w:rPr>
        <w:t>the economy, hence social</w:t>
      </w:r>
      <w:r w:rsidRPr="0065089E">
        <w:rPr>
          <w:rFonts w:ascii="Times New Roman" w:hAnsi="Times New Roman"/>
          <w:sz w:val="24"/>
          <w:szCs w:val="24"/>
        </w:rPr>
        <w:t xml:space="preserve"> welfare</w:t>
      </w:r>
      <w:r w:rsidR="001C1AE7">
        <w:rPr>
          <w:rFonts w:ascii="Times New Roman" w:hAnsi="Times New Roman"/>
          <w:sz w:val="24"/>
          <w:szCs w:val="24"/>
          <w:lang w:val="en-US"/>
        </w:rPr>
        <w:t>, depends on it but also the</w:t>
      </w:r>
      <w:r w:rsidRPr="0065089E">
        <w:rPr>
          <w:rFonts w:ascii="Times New Roman" w:hAnsi="Times New Roman"/>
          <w:sz w:val="24"/>
          <w:szCs w:val="24"/>
        </w:rPr>
        <w:t xml:space="preserve"> ecological balance. </w:t>
      </w:r>
      <w:r w:rsidR="001C1AE7">
        <w:rPr>
          <w:rFonts w:ascii="Times New Roman" w:hAnsi="Times New Roman"/>
          <w:sz w:val="24"/>
          <w:szCs w:val="24"/>
          <w:lang w:val="en-US"/>
        </w:rPr>
        <w:t>The</w:t>
      </w:r>
      <w:r w:rsidRPr="0065089E">
        <w:rPr>
          <w:rFonts w:ascii="Times New Roman" w:hAnsi="Times New Roman"/>
          <w:sz w:val="24"/>
          <w:szCs w:val="24"/>
        </w:rPr>
        <w:t xml:space="preserve"> </w:t>
      </w:r>
      <w:r w:rsidR="001C1AE7">
        <w:rPr>
          <w:rFonts w:ascii="Times New Roman" w:hAnsi="Times New Roman"/>
          <w:sz w:val="24"/>
          <w:szCs w:val="24"/>
          <w:lang w:val="en-US"/>
        </w:rPr>
        <w:t>l</w:t>
      </w:r>
      <w:r w:rsidRPr="0065089E">
        <w:rPr>
          <w:rFonts w:ascii="Times New Roman" w:hAnsi="Times New Roman"/>
          <w:sz w:val="24"/>
          <w:szCs w:val="24"/>
        </w:rPr>
        <w:t>aw</w:t>
      </w:r>
      <w:r w:rsidR="001C1AE7">
        <w:rPr>
          <w:rFonts w:ascii="Times New Roman" w:hAnsi="Times New Roman"/>
          <w:sz w:val="24"/>
          <w:szCs w:val="24"/>
          <w:lang w:val="en-US"/>
        </w:rPr>
        <w:t xml:space="preserve"> regulating tourism development in </w:t>
      </w:r>
      <w:proofErr w:type="spellStart"/>
      <w:r w:rsidR="001C1AE7">
        <w:rPr>
          <w:rFonts w:ascii="Times New Roman" w:hAnsi="Times New Roman"/>
          <w:sz w:val="24"/>
          <w:szCs w:val="24"/>
          <w:lang w:val="en-US"/>
        </w:rPr>
        <w:t>Merauke</w:t>
      </w:r>
      <w:proofErr w:type="spellEnd"/>
      <w:r w:rsidR="001C1AE7">
        <w:rPr>
          <w:rFonts w:ascii="Times New Roman" w:hAnsi="Times New Roman"/>
          <w:sz w:val="24"/>
          <w:szCs w:val="24"/>
          <w:lang w:val="en-US"/>
        </w:rPr>
        <w:t xml:space="preserve"> is Law</w:t>
      </w:r>
      <w:r w:rsidRPr="0065089E">
        <w:rPr>
          <w:rFonts w:ascii="Times New Roman" w:hAnsi="Times New Roman"/>
          <w:sz w:val="24"/>
          <w:szCs w:val="24"/>
        </w:rPr>
        <w:t xml:space="preserve"> No. 10 of 2009 </w:t>
      </w:r>
      <w:r w:rsidR="001C1AE7">
        <w:rPr>
          <w:rFonts w:ascii="Times New Roman" w:hAnsi="Times New Roman"/>
          <w:sz w:val="24"/>
          <w:szCs w:val="24"/>
          <w:lang w:val="en-US"/>
        </w:rPr>
        <w:t>about</w:t>
      </w:r>
      <w:r w:rsidR="001C1AE7" w:rsidRPr="0065089E">
        <w:rPr>
          <w:rFonts w:ascii="Times New Roman" w:hAnsi="Times New Roman"/>
          <w:sz w:val="24"/>
          <w:szCs w:val="24"/>
        </w:rPr>
        <w:t xml:space="preserve"> </w:t>
      </w:r>
      <w:r w:rsidR="009C4A66">
        <w:rPr>
          <w:rFonts w:ascii="Times New Roman" w:hAnsi="Times New Roman"/>
          <w:sz w:val="24"/>
          <w:szCs w:val="24"/>
          <w:lang w:val="en-US"/>
        </w:rPr>
        <w:t>T</w:t>
      </w:r>
      <w:r w:rsidRPr="0065089E">
        <w:rPr>
          <w:rFonts w:ascii="Times New Roman" w:hAnsi="Times New Roman"/>
          <w:sz w:val="24"/>
          <w:szCs w:val="24"/>
        </w:rPr>
        <w:t xml:space="preserve">ourism </w:t>
      </w:r>
      <w:r w:rsidR="009C4A66">
        <w:rPr>
          <w:rFonts w:ascii="Times New Roman" w:hAnsi="Times New Roman"/>
          <w:sz w:val="24"/>
          <w:szCs w:val="24"/>
          <w:lang w:val="en-US"/>
        </w:rPr>
        <w:t>stating</w:t>
      </w:r>
      <w:r w:rsidRPr="0065089E">
        <w:rPr>
          <w:rFonts w:ascii="Times New Roman" w:hAnsi="Times New Roman"/>
          <w:sz w:val="24"/>
          <w:szCs w:val="24"/>
        </w:rPr>
        <w:t xml:space="preserve"> that the </w:t>
      </w:r>
      <w:r w:rsidR="001C1AE7">
        <w:rPr>
          <w:rFonts w:ascii="Times New Roman" w:hAnsi="Times New Roman"/>
          <w:sz w:val="24"/>
          <w:szCs w:val="24"/>
          <w:lang w:val="en-US"/>
        </w:rPr>
        <w:t>wealth</w:t>
      </w:r>
      <w:r w:rsidR="001C1AE7" w:rsidRPr="0065089E">
        <w:rPr>
          <w:rFonts w:ascii="Times New Roman" w:hAnsi="Times New Roman"/>
          <w:sz w:val="24"/>
          <w:szCs w:val="24"/>
        </w:rPr>
        <w:t xml:space="preserve"> </w:t>
      </w:r>
      <w:r w:rsidRPr="0065089E">
        <w:rPr>
          <w:rFonts w:ascii="Times New Roman" w:hAnsi="Times New Roman"/>
          <w:sz w:val="24"/>
          <w:szCs w:val="24"/>
        </w:rPr>
        <w:t xml:space="preserve">of natural resources and historical heritage is </w:t>
      </w:r>
      <w:r w:rsidR="00E5747A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F54B38">
        <w:rPr>
          <w:rFonts w:ascii="Times New Roman" w:hAnsi="Times New Roman"/>
          <w:sz w:val="24"/>
          <w:szCs w:val="24"/>
          <w:lang w:val="en-US"/>
        </w:rPr>
        <w:t>resource and capital</w:t>
      </w:r>
      <w:r w:rsidRPr="0065089E">
        <w:rPr>
          <w:rFonts w:ascii="Times New Roman" w:hAnsi="Times New Roman"/>
          <w:sz w:val="24"/>
          <w:szCs w:val="24"/>
        </w:rPr>
        <w:t xml:space="preserve"> to increase </w:t>
      </w:r>
      <w:r w:rsidR="00F54B38">
        <w:rPr>
          <w:rFonts w:ascii="Times New Roman" w:hAnsi="Times New Roman"/>
          <w:sz w:val="24"/>
          <w:szCs w:val="24"/>
          <w:lang w:val="en-US"/>
        </w:rPr>
        <w:t>social welfare</w:t>
      </w:r>
      <w:r w:rsidRPr="0065089E">
        <w:rPr>
          <w:rFonts w:ascii="Times New Roman" w:hAnsi="Times New Roman"/>
          <w:sz w:val="24"/>
          <w:szCs w:val="24"/>
        </w:rPr>
        <w:t xml:space="preserve"> and prosperity</w:t>
      </w:r>
      <w:r w:rsidR="009C4A66">
        <w:rPr>
          <w:rFonts w:ascii="Times New Roman" w:hAnsi="Times New Roman"/>
          <w:sz w:val="24"/>
          <w:szCs w:val="24"/>
          <w:lang w:val="en-US"/>
        </w:rPr>
        <w:t>;</w:t>
      </w:r>
      <w:r w:rsidRPr="0065089E">
        <w:rPr>
          <w:rFonts w:ascii="Times New Roman" w:hAnsi="Times New Roman"/>
          <w:sz w:val="24"/>
          <w:szCs w:val="24"/>
        </w:rPr>
        <w:t xml:space="preserve"> </w:t>
      </w:r>
      <w:r w:rsidR="00F54B38">
        <w:rPr>
          <w:rFonts w:ascii="Times New Roman" w:hAnsi="Times New Roman"/>
          <w:sz w:val="24"/>
          <w:szCs w:val="24"/>
          <w:lang w:val="en-US"/>
        </w:rPr>
        <w:t>and to achieve</w:t>
      </w:r>
      <w:r w:rsidRPr="0065089E">
        <w:rPr>
          <w:rFonts w:ascii="Times New Roman" w:hAnsi="Times New Roman"/>
          <w:sz w:val="24"/>
          <w:szCs w:val="24"/>
        </w:rPr>
        <w:t xml:space="preserve"> the </w:t>
      </w:r>
      <w:r w:rsidR="00F54B38">
        <w:rPr>
          <w:rFonts w:ascii="Times New Roman" w:hAnsi="Times New Roman"/>
          <w:sz w:val="24"/>
          <w:szCs w:val="24"/>
          <w:lang w:val="en-US"/>
        </w:rPr>
        <w:t xml:space="preserve">development goal </w:t>
      </w:r>
      <w:r w:rsidR="009C4A66">
        <w:rPr>
          <w:rFonts w:ascii="Times New Roman" w:hAnsi="Times New Roman"/>
          <w:sz w:val="24"/>
          <w:szCs w:val="24"/>
          <w:lang w:val="en-US"/>
        </w:rPr>
        <w:t xml:space="preserve">proposed </w:t>
      </w:r>
      <w:r w:rsidR="00F54B38">
        <w:rPr>
          <w:rFonts w:ascii="Times New Roman" w:hAnsi="Times New Roman"/>
          <w:sz w:val="24"/>
          <w:szCs w:val="24"/>
          <w:lang w:val="en-US"/>
        </w:rPr>
        <w:t>by</w:t>
      </w:r>
      <w:r w:rsidRPr="0065089E">
        <w:rPr>
          <w:rFonts w:ascii="Times New Roman" w:hAnsi="Times New Roman"/>
          <w:sz w:val="24"/>
          <w:szCs w:val="24"/>
        </w:rPr>
        <w:t xml:space="preserve"> Merauke Regency Regional Government in 2011-2016 namely "Merauke is</w:t>
      </w:r>
      <w:r w:rsidR="00F54B38">
        <w:rPr>
          <w:rFonts w:ascii="Times New Roman" w:hAnsi="Times New Roman"/>
          <w:sz w:val="24"/>
          <w:szCs w:val="24"/>
          <w:lang w:val="en-US"/>
        </w:rPr>
        <w:t xml:space="preserve"> the gate to</w:t>
      </w:r>
      <w:r w:rsidRPr="0065089E">
        <w:rPr>
          <w:rFonts w:ascii="Times New Roman" w:hAnsi="Times New Roman"/>
          <w:sz w:val="24"/>
          <w:szCs w:val="24"/>
        </w:rPr>
        <w:t xml:space="preserve"> </w:t>
      </w:r>
      <w:r w:rsidR="00F54B38">
        <w:rPr>
          <w:rFonts w:ascii="Times New Roman" w:hAnsi="Times New Roman"/>
          <w:sz w:val="24"/>
          <w:szCs w:val="24"/>
          <w:lang w:val="en-US"/>
        </w:rPr>
        <w:t>intelligent</w:t>
      </w:r>
      <w:r w:rsidRPr="0065089E">
        <w:rPr>
          <w:rFonts w:ascii="Times New Roman" w:hAnsi="Times New Roman"/>
          <w:sz w:val="24"/>
          <w:szCs w:val="24"/>
        </w:rPr>
        <w:t xml:space="preserve"> and </w:t>
      </w:r>
      <w:r w:rsidR="00F54B38">
        <w:rPr>
          <w:rFonts w:ascii="Times New Roman" w:hAnsi="Times New Roman"/>
          <w:sz w:val="24"/>
          <w:szCs w:val="24"/>
          <w:lang w:val="en-US"/>
        </w:rPr>
        <w:t>fit</w:t>
      </w:r>
      <w:r w:rsidRPr="0065089E">
        <w:rPr>
          <w:rFonts w:ascii="Times New Roman" w:hAnsi="Times New Roman"/>
          <w:sz w:val="24"/>
          <w:szCs w:val="24"/>
        </w:rPr>
        <w:t xml:space="preserve"> </w:t>
      </w:r>
      <w:r w:rsidR="00F54B38">
        <w:rPr>
          <w:rFonts w:ascii="Times New Roman" w:hAnsi="Times New Roman"/>
          <w:sz w:val="24"/>
          <w:szCs w:val="24"/>
          <w:lang w:val="en-US"/>
        </w:rPr>
        <w:t>people</w:t>
      </w:r>
      <w:r w:rsidRPr="0065089E">
        <w:rPr>
          <w:rFonts w:ascii="Times New Roman" w:hAnsi="Times New Roman"/>
          <w:sz w:val="24"/>
          <w:szCs w:val="24"/>
        </w:rPr>
        <w:t xml:space="preserve">, </w:t>
      </w:r>
      <w:r w:rsidR="00F54B38">
        <w:rPr>
          <w:rFonts w:ascii="Times New Roman" w:hAnsi="Times New Roman"/>
          <w:sz w:val="24"/>
          <w:szCs w:val="24"/>
          <w:lang w:val="en-US"/>
        </w:rPr>
        <w:t>the gate to</w:t>
      </w:r>
      <w:r w:rsidR="00F54B38" w:rsidRPr="0065089E">
        <w:rPr>
          <w:rFonts w:ascii="Times New Roman" w:hAnsi="Times New Roman"/>
          <w:sz w:val="24"/>
          <w:szCs w:val="24"/>
        </w:rPr>
        <w:t xml:space="preserve"> </w:t>
      </w:r>
      <w:r w:rsidR="00F54B38">
        <w:rPr>
          <w:rFonts w:ascii="Times New Roman" w:hAnsi="Times New Roman"/>
          <w:sz w:val="24"/>
          <w:szCs w:val="24"/>
          <w:lang w:val="en-US"/>
        </w:rPr>
        <w:t>n</w:t>
      </w:r>
      <w:r w:rsidRPr="0065089E">
        <w:rPr>
          <w:rFonts w:ascii="Times New Roman" w:hAnsi="Times New Roman"/>
          <w:sz w:val="24"/>
          <w:szCs w:val="24"/>
        </w:rPr>
        <w:t xml:space="preserve">ational </w:t>
      </w:r>
      <w:r w:rsidR="00F54B38">
        <w:rPr>
          <w:rFonts w:ascii="Times New Roman" w:hAnsi="Times New Roman"/>
          <w:sz w:val="24"/>
          <w:szCs w:val="24"/>
          <w:lang w:val="en-US"/>
        </w:rPr>
        <w:t>f</w:t>
      </w:r>
      <w:r w:rsidRPr="0065089E">
        <w:rPr>
          <w:rFonts w:ascii="Times New Roman" w:hAnsi="Times New Roman"/>
          <w:sz w:val="24"/>
          <w:szCs w:val="24"/>
        </w:rPr>
        <w:t xml:space="preserve">ood, </w:t>
      </w:r>
      <w:r w:rsidR="00F54B38">
        <w:rPr>
          <w:rFonts w:ascii="Times New Roman" w:hAnsi="Times New Roman"/>
          <w:sz w:val="24"/>
          <w:szCs w:val="24"/>
          <w:lang w:val="en-US"/>
        </w:rPr>
        <w:t>and the g</w:t>
      </w:r>
      <w:r w:rsidRPr="0065089E">
        <w:rPr>
          <w:rFonts w:ascii="Times New Roman" w:hAnsi="Times New Roman"/>
          <w:sz w:val="24"/>
          <w:szCs w:val="24"/>
        </w:rPr>
        <w:t>at</w:t>
      </w:r>
      <w:r w:rsidR="00F54B38">
        <w:rPr>
          <w:rFonts w:ascii="Times New Roman" w:hAnsi="Times New Roman"/>
          <w:sz w:val="24"/>
          <w:szCs w:val="24"/>
          <w:lang w:val="en-US"/>
        </w:rPr>
        <w:t>e</w:t>
      </w:r>
      <w:r w:rsidRPr="0065089E">
        <w:rPr>
          <w:rFonts w:ascii="Times New Roman" w:hAnsi="Times New Roman"/>
          <w:sz w:val="24"/>
          <w:szCs w:val="24"/>
        </w:rPr>
        <w:t xml:space="preserve"> to </w:t>
      </w:r>
      <w:r w:rsidR="00F54B38">
        <w:rPr>
          <w:rFonts w:ascii="Times New Roman" w:hAnsi="Times New Roman"/>
          <w:sz w:val="24"/>
          <w:szCs w:val="24"/>
          <w:lang w:val="en-US"/>
        </w:rPr>
        <w:t>w</w:t>
      </w:r>
      <w:r w:rsidRPr="0065089E">
        <w:rPr>
          <w:rFonts w:ascii="Times New Roman" w:hAnsi="Times New Roman"/>
          <w:sz w:val="24"/>
          <w:szCs w:val="24"/>
        </w:rPr>
        <w:t xml:space="preserve">elfare and </w:t>
      </w:r>
      <w:r w:rsidR="00F54B38">
        <w:rPr>
          <w:rFonts w:ascii="Times New Roman" w:hAnsi="Times New Roman"/>
          <w:sz w:val="24"/>
          <w:szCs w:val="24"/>
          <w:lang w:val="en-US"/>
        </w:rPr>
        <w:t>inner peace</w:t>
      </w:r>
      <w:r w:rsidRPr="0065089E">
        <w:rPr>
          <w:rFonts w:ascii="Times New Roman" w:hAnsi="Times New Roman"/>
          <w:sz w:val="24"/>
          <w:szCs w:val="24"/>
        </w:rPr>
        <w:t>"</w:t>
      </w:r>
      <w:r w:rsidR="00F54B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089E">
        <w:rPr>
          <w:rFonts w:ascii="Times New Roman" w:hAnsi="Times New Roman"/>
          <w:sz w:val="24"/>
          <w:szCs w:val="24"/>
        </w:rPr>
        <w:t xml:space="preserve">(Arifin, 2015). </w:t>
      </w:r>
      <w:r w:rsidR="00086681">
        <w:rPr>
          <w:rFonts w:ascii="Times New Roman" w:hAnsi="Times New Roman"/>
          <w:sz w:val="24"/>
          <w:szCs w:val="24"/>
          <w:lang w:val="en-US"/>
        </w:rPr>
        <w:t>To develop</w:t>
      </w:r>
      <w:r w:rsidRPr="0065089E">
        <w:rPr>
          <w:rFonts w:ascii="Times New Roman" w:hAnsi="Times New Roman"/>
          <w:sz w:val="24"/>
          <w:szCs w:val="24"/>
        </w:rPr>
        <w:t xml:space="preserve"> </w:t>
      </w:r>
      <w:r w:rsidR="009C4A66">
        <w:rPr>
          <w:rFonts w:ascii="Times New Roman" w:hAnsi="Times New Roman"/>
          <w:sz w:val="24"/>
          <w:szCs w:val="24"/>
          <w:lang w:val="en-US"/>
        </w:rPr>
        <w:t>such a</w:t>
      </w:r>
      <w:r w:rsidR="009C4A66" w:rsidRPr="0065089E">
        <w:rPr>
          <w:rFonts w:ascii="Times New Roman" w:hAnsi="Times New Roman"/>
          <w:sz w:val="24"/>
          <w:szCs w:val="24"/>
        </w:rPr>
        <w:t xml:space="preserve"> </w:t>
      </w:r>
      <w:r w:rsidRPr="0065089E">
        <w:rPr>
          <w:rFonts w:ascii="Times New Roman" w:hAnsi="Times New Roman"/>
          <w:sz w:val="24"/>
          <w:szCs w:val="24"/>
        </w:rPr>
        <w:t>sustainable tourism program, all elements of tourism</w:t>
      </w:r>
      <w:r w:rsidR="009C4A66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086681">
        <w:rPr>
          <w:rFonts w:ascii="Times New Roman" w:hAnsi="Times New Roman"/>
          <w:sz w:val="24"/>
          <w:szCs w:val="24"/>
          <w:lang w:val="en-US"/>
        </w:rPr>
        <w:t>the</w:t>
      </w:r>
      <w:r w:rsidR="009C4A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089E">
        <w:rPr>
          <w:rFonts w:ascii="Times New Roman" w:hAnsi="Times New Roman"/>
          <w:sz w:val="24"/>
          <w:szCs w:val="24"/>
        </w:rPr>
        <w:t xml:space="preserve">government, </w:t>
      </w:r>
      <w:r w:rsidR="0008668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65089E">
        <w:rPr>
          <w:rFonts w:ascii="Times New Roman" w:hAnsi="Times New Roman"/>
          <w:sz w:val="24"/>
          <w:szCs w:val="24"/>
        </w:rPr>
        <w:t xml:space="preserve">society and </w:t>
      </w:r>
      <w:r w:rsidR="009C4A66">
        <w:rPr>
          <w:rFonts w:ascii="Times New Roman" w:hAnsi="Times New Roman"/>
          <w:sz w:val="24"/>
          <w:szCs w:val="24"/>
          <w:lang w:val="en-US"/>
        </w:rPr>
        <w:t xml:space="preserve">invested </w:t>
      </w:r>
      <w:r w:rsidRPr="0065089E">
        <w:rPr>
          <w:rFonts w:ascii="Times New Roman" w:hAnsi="Times New Roman"/>
          <w:sz w:val="24"/>
          <w:szCs w:val="24"/>
        </w:rPr>
        <w:t>stakeholders</w:t>
      </w:r>
      <w:r w:rsidR="009C4A66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Pr="0065089E">
        <w:rPr>
          <w:rFonts w:ascii="Times New Roman" w:hAnsi="Times New Roman"/>
          <w:sz w:val="24"/>
          <w:szCs w:val="24"/>
        </w:rPr>
        <w:t xml:space="preserve"> have responsibility </w:t>
      </w:r>
      <w:r w:rsidR="009C4A66">
        <w:rPr>
          <w:rFonts w:ascii="Times New Roman" w:hAnsi="Times New Roman"/>
          <w:sz w:val="24"/>
          <w:szCs w:val="24"/>
          <w:lang w:val="en-US"/>
        </w:rPr>
        <w:t>for</w:t>
      </w:r>
      <w:r w:rsidR="009C4A66" w:rsidRPr="0065089E">
        <w:rPr>
          <w:rFonts w:ascii="Times New Roman" w:hAnsi="Times New Roman"/>
          <w:sz w:val="24"/>
          <w:szCs w:val="24"/>
        </w:rPr>
        <w:t xml:space="preserve"> </w:t>
      </w:r>
      <w:r w:rsidRPr="0065089E">
        <w:rPr>
          <w:rFonts w:ascii="Times New Roman" w:hAnsi="Times New Roman"/>
          <w:sz w:val="24"/>
          <w:szCs w:val="24"/>
        </w:rPr>
        <w:t>increas</w:t>
      </w:r>
      <w:proofErr w:type="spellStart"/>
      <w:r w:rsidR="009C4A66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65089E">
        <w:rPr>
          <w:rFonts w:ascii="Times New Roman" w:hAnsi="Times New Roman"/>
          <w:sz w:val="24"/>
          <w:szCs w:val="24"/>
        </w:rPr>
        <w:t xml:space="preserve"> tourism potential and maintain</w:t>
      </w:r>
      <w:proofErr w:type="spellStart"/>
      <w:r w:rsidR="009C4A66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65089E">
        <w:rPr>
          <w:rFonts w:ascii="Times New Roman" w:hAnsi="Times New Roman"/>
          <w:sz w:val="24"/>
          <w:szCs w:val="24"/>
        </w:rPr>
        <w:t xml:space="preserve"> it</w:t>
      </w:r>
      <w:r w:rsidR="00CC1DB6">
        <w:rPr>
          <w:rFonts w:ascii="Times New Roman" w:hAnsi="Times New Roman"/>
          <w:sz w:val="24"/>
          <w:szCs w:val="24"/>
          <w:lang w:val="en-US"/>
        </w:rPr>
        <w:t>s</w:t>
      </w:r>
      <w:r w:rsidRPr="0065089E">
        <w:rPr>
          <w:rFonts w:ascii="Times New Roman" w:hAnsi="Times New Roman"/>
          <w:sz w:val="24"/>
          <w:szCs w:val="24"/>
        </w:rPr>
        <w:t xml:space="preserve"> sustaina</w:t>
      </w:r>
      <w:proofErr w:type="spellStart"/>
      <w:r w:rsidR="00CC1DB6">
        <w:rPr>
          <w:rFonts w:ascii="Times New Roman" w:hAnsi="Times New Roman"/>
          <w:sz w:val="24"/>
          <w:szCs w:val="24"/>
          <w:lang w:val="en-US"/>
        </w:rPr>
        <w:t>bility</w:t>
      </w:r>
      <w:proofErr w:type="spellEnd"/>
      <w:r w:rsidRPr="0065089E">
        <w:rPr>
          <w:rFonts w:ascii="Times New Roman" w:hAnsi="Times New Roman"/>
          <w:sz w:val="24"/>
          <w:szCs w:val="24"/>
        </w:rPr>
        <w:t>.</w:t>
      </w:r>
    </w:p>
    <w:p w:rsidR="00D6111E" w:rsidRPr="00D01B5D" w:rsidRDefault="00D6111E" w:rsidP="00D6111E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The notion of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sustainable tourism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initially introduced by the World Commission on Environment and Development (WCAD in Brunland Report 1987), </w:t>
      </w:r>
      <w:r>
        <w:rPr>
          <w:rFonts w:ascii="Times New Roman" w:hAnsi="Times New Roman" w:cs="Times New Roman"/>
          <w:sz w:val="24"/>
          <w:szCs w:val="24"/>
        </w:rPr>
        <w:t>stating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that: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C68">
        <w:rPr>
          <w:rFonts w:ascii="Times New Roman" w:hAnsi="Times New Roman" w:cs="Times New Roman"/>
          <w:sz w:val="24"/>
          <w:szCs w:val="24"/>
          <w:lang w:val="id-ID"/>
        </w:rPr>
        <w:t xml:space="preserve">“Sustainable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20C68">
        <w:rPr>
          <w:rFonts w:ascii="Times New Roman" w:hAnsi="Times New Roman" w:cs="Times New Roman"/>
          <w:sz w:val="24"/>
          <w:szCs w:val="24"/>
          <w:lang w:val="id-ID"/>
        </w:rPr>
        <w:t xml:space="preserve">evelopment is development that meets the needs of present without compromising the ability of future government to meet their own needs”. </w:t>
      </w:r>
      <w:r>
        <w:rPr>
          <w:rFonts w:ascii="Times New Roman" w:hAnsi="Times New Roman" w:cs="Times New Roman"/>
          <w:sz w:val="24"/>
          <w:szCs w:val="24"/>
        </w:rPr>
        <w:t>In other words,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sustainable development </w:t>
      </w:r>
      <w:r>
        <w:rPr>
          <w:rFonts w:ascii="Times New Roman" w:hAnsi="Times New Roman" w:cs="Times New Roman"/>
          <w:sz w:val="24"/>
          <w:szCs w:val="24"/>
        </w:rPr>
        <w:t>should cater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both the current 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>need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to use</w:t>
      </w:r>
      <w:r>
        <w:rPr>
          <w:rFonts w:ascii="Times New Roman" w:hAnsi="Times New Roman" w:cs="Times New Roman"/>
          <w:sz w:val="24"/>
          <w:szCs w:val="24"/>
        </w:rPr>
        <w:t xml:space="preserve"> available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resources</w:t>
      </w:r>
      <w:r>
        <w:rPr>
          <w:rFonts w:ascii="Times New Roman" w:hAnsi="Times New Roman" w:cs="Times New Roman"/>
          <w:sz w:val="24"/>
          <w:szCs w:val="24"/>
        </w:rPr>
        <w:t xml:space="preserve"> and the sustainability so that those resources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can be </w:t>
      </w:r>
      <w:r>
        <w:rPr>
          <w:rFonts w:ascii="Times New Roman" w:hAnsi="Times New Roman" w:cs="Times New Roman"/>
          <w:sz w:val="24"/>
          <w:szCs w:val="24"/>
        </w:rPr>
        <w:t>passed on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future generations. </w:t>
      </w:r>
      <w:r>
        <w:rPr>
          <w:rFonts w:ascii="Times New Roman" w:hAnsi="Times New Roman" w:cs="Times New Roman"/>
          <w:sz w:val="24"/>
          <w:szCs w:val="24"/>
        </w:rPr>
        <w:t>Then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, WTO 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(1993) </w:t>
      </w:r>
      <w:r>
        <w:rPr>
          <w:rFonts w:ascii="Times New Roman" w:hAnsi="Times New Roman" w:cs="Times New Roman"/>
          <w:sz w:val="24"/>
          <w:szCs w:val="24"/>
        </w:rPr>
        <w:t xml:space="preserve">proposed 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>development principles that include ecological, soci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cultural and economic sustainability. </w:t>
      </w:r>
      <w:r>
        <w:rPr>
          <w:rFonts w:ascii="Times New Roman" w:hAnsi="Times New Roman" w:cs="Times New Roman"/>
          <w:sz w:val="24"/>
          <w:szCs w:val="24"/>
        </w:rPr>
        <w:t>With these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principles</w:t>
      </w:r>
      <w:r>
        <w:rPr>
          <w:rFonts w:ascii="Times New Roman" w:hAnsi="Times New Roman" w:cs="Times New Roman"/>
          <w:sz w:val="24"/>
          <w:szCs w:val="24"/>
        </w:rPr>
        <w:t>, resources are expected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to last long </w:t>
      </w:r>
      <w:r>
        <w:rPr>
          <w:rFonts w:ascii="Times New Roman" w:hAnsi="Times New Roman" w:cs="Times New Roman"/>
          <w:sz w:val="24"/>
          <w:szCs w:val="24"/>
        </w:rPr>
        <w:t xml:space="preserve">and are sufficient for 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>current</w:t>
      </w:r>
      <w:r w:rsidRPr="00604D13">
        <w:rPr>
          <w:rFonts w:ascii="Times New Roman" w:hAnsi="Times New Roman" w:cs="Times New Roman"/>
          <w:sz w:val="24"/>
          <w:szCs w:val="24"/>
          <w:lang w:val="id-ID"/>
        </w:rPr>
        <w:t xml:space="preserve"> and generations to come.</w:t>
      </w:r>
    </w:p>
    <w:p w:rsidR="00D6111E" w:rsidRDefault="00D6111E" w:rsidP="00D611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21BD6">
        <w:rPr>
          <w:rFonts w:ascii="Times New Roman" w:hAnsi="Times New Roman" w:cs="Times New Roman"/>
          <w:sz w:val="24"/>
          <w:szCs w:val="24"/>
        </w:rPr>
        <w:t>he concepts of sustainable tourism development</w:t>
      </w:r>
      <w:r>
        <w:rPr>
          <w:rFonts w:ascii="Times New Roman" w:hAnsi="Times New Roman" w:cs="Times New Roman"/>
          <w:sz w:val="24"/>
          <w:szCs w:val="24"/>
        </w:rPr>
        <w:t xml:space="preserve"> are built upon the notion of sustainable development in general</w:t>
      </w:r>
      <w:r w:rsidRPr="00021BD6">
        <w:rPr>
          <w:rFonts w:ascii="Times New Roman" w:hAnsi="Times New Roman" w:cs="Times New Roman"/>
          <w:sz w:val="24"/>
          <w:szCs w:val="24"/>
        </w:rPr>
        <w:t>. According to UNWTO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BD6">
        <w:rPr>
          <w:rFonts w:ascii="Times New Roman" w:hAnsi="Times New Roman" w:cs="Times New Roman"/>
          <w:sz w:val="24"/>
          <w:szCs w:val="24"/>
        </w:rPr>
        <w:t xml:space="preserve"> sustainable tourism development is </w:t>
      </w:r>
      <w:r w:rsidRPr="002C229C">
        <w:rPr>
          <w:rFonts w:ascii="Times New Roman" w:hAnsi="Times New Roman" w:cs="Times New Roman"/>
          <w:sz w:val="24"/>
          <w:szCs w:val="24"/>
        </w:rPr>
        <w:t>“tourism that takes full account of its current and future economic, social and environmental impacts, addressing the needs of visitors, the industry, the environment and host communities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C229C">
        <w:rPr>
          <w:rFonts w:ascii="Times New Roman" w:hAnsi="Times New Roman" w:cs="Times New Roman"/>
          <w:sz w:val="24"/>
          <w:szCs w:val="24"/>
        </w:rPr>
        <w:t xml:space="preserve"> (UNWTO, 2005)</w:t>
      </w:r>
      <w:r w:rsidRPr="00021B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is a</w:t>
      </w:r>
      <w:r w:rsidRPr="00021BD6">
        <w:rPr>
          <w:rFonts w:ascii="Times New Roman" w:hAnsi="Times New Roman" w:cs="Times New Roman"/>
          <w:sz w:val="24"/>
          <w:szCs w:val="24"/>
        </w:rPr>
        <w:t xml:space="preserve"> process that </w:t>
      </w:r>
      <w:r>
        <w:rPr>
          <w:rFonts w:ascii="Times New Roman" w:hAnsi="Times New Roman" w:cs="Times New Roman"/>
          <w:sz w:val="24"/>
          <w:szCs w:val="24"/>
        </w:rPr>
        <w:t>gravitates</w:t>
      </w:r>
      <w:r w:rsidRPr="00021BD6">
        <w:rPr>
          <w:rFonts w:ascii="Times New Roman" w:hAnsi="Times New Roman" w:cs="Times New Roman"/>
          <w:sz w:val="24"/>
          <w:szCs w:val="24"/>
        </w:rPr>
        <w:t xml:space="preserve"> towards the preservation of resources needed for future development,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021BD6">
        <w:rPr>
          <w:rFonts w:ascii="Times New Roman" w:hAnsi="Times New Roman" w:cs="Times New Roman"/>
          <w:sz w:val="24"/>
          <w:szCs w:val="24"/>
        </w:rPr>
        <w:t>balance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21BD6">
        <w:rPr>
          <w:rFonts w:ascii="Times New Roman" w:hAnsi="Times New Roman" w:cs="Times New Roman"/>
          <w:sz w:val="24"/>
          <w:szCs w:val="24"/>
        </w:rPr>
        <w:t xml:space="preserve"> the current and future economic, soci</w:t>
      </w:r>
      <w:r>
        <w:rPr>
          <w:rFonts w:ascii="Times New Roman" w:hAnsi="Times New Roman" w:cs="Times New Roman"/>
          <w:sz w:val="24"/>
          <w:szCs w:val="24"/>
        </w:rPr>
        <w:t>ocultural</w:t>
      </w:r>
      <w:r w:rsidRPr="00021BD6">
        <w:rPr>
          <w:rFonts w:ascii="Times New Roman" w:hAnsi="Times New Roman" w:cs="Times New Roman"/>
          <w:sz w:val="24"/>
          <w:szCs w:val="24"/>
        </w:rPr>
        <w:t xml:space="preserve"> and environmental impacts </w:t>
      </w:r>
      <w:r>
        <w:rPr>
          <w:rFonts w:ascii="Times New Roman" w:hAnsi="Times New Roman" w:cs="Times New Roman"/>
          <w:sz w:val="24"/>
          <w:szCs w:val="24"/>
        </w:rPr>
        <w:t>but still</w:t>
      </w:r>
      <w:r w:rsidRPr="00021BD6">
        <w:rPr>
          <w:rFonts w:ascii="Times New Roman" w:hAnsi="Times New Roman" w:cs="Times New Roman"/>
          <w:sz w:val="24"/>
          <w:szCs w:val="24"/>
        </w:rPr>
        <w:t xml:space="preserve"> meet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21BD6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demands in the tourism industry</w:t>
      </w:r>
      <w:r w:rsidRPr="00021BD6">
        <w:rPr>
          <w:rFonts w:ascii="Times New Roman" w:hAnsi="Times New Roman" w:cs="Times New Roman"/>
          <w:sz w:val="24"/>
          <w:szCs w:val="24"/>
        </w:rPr>
        <w:t xml:space="preserve">, the environmental industry and the </w:t>
      </w:r>
      <w:r>
        <w:rPr>
          <w:rFonts w:ascii="Times New Roman" w:hAnsi="Times New Roman" w:cs="Times New Roman"/>
          <w:sz w:val="24"/>
          <w:szCs w:val="24"/>
        </w:rPr>
        <w:t>local communities.</w:t>
      </w:r>
    </w:p>
    <w:p w:rsidR="00647651" w:rsidRPr="00647651" w:rsidRDefault="00647651" w:rsidP="00647651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 common</w:t>
      </w:r>
      <w:r w:rsidRPr="009E796F">
        <w:rPr>
          <w:rFonts w:ascii="Times New Roman" w:hAnsi="Times New Roman" w:cs="Times New Roman"/>
          <w:sz w:val="24"/>
          <w:szCs w:val="24"/>
        </w:rPr>
        <w:t xml:space="preserve"> strategy </w:t>
      </w:r>
      <w:r>
        <w:rPr>
          <w:rFonts w:ascii="Times New Roman" w:hAnsi="Times New Roman" w:cs="Times New Roman"/>
          <w:sz w:val="24"/>
          <w:szCs w:val="24"/>
          <w:lang w:val="en-US"/>
        </w:rPr>
        <w:t>to develop tourism is to involve communities</w:t>
      </w:r>
      <w:r w:rsidRPr="009E796F">
        <w:rPr>
          <w:rFonts w:ascii="Times New Roman" w:hAnsi="Times New Roman" w:cs="Times New Roman"/>
          <w:sz w:val="24"/>
          <w:szCs w:val="24"/>
        </w:rPr>
        <w:t>. Community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E796F">
        <w:rPr>
          <w:rFonts w:ascii="Times New Roman" w:hAnsi="Times New Roman" w:cs="Times New Roman"/>
          <w:sz w:val="24"/>
          <w:szCs w:val="24"/>
        </w:rPr>
        <w:t>based tourism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E796F">
        <w:rPr>
          <w:rFonts w:ascii="Times New Roman" w:hAnsi="Times New Roman" w:cs="Times New Roman"/>
          <w:sz w:val="24"/>
          <w:szCs w:val="24"/>
        </w:rPr>
        <w:t xml:space="preserve"> according to Hausler (2003)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E796F">
        <w:rPr>
          <w:rFonts w:ascii="Times New Roman" w:hAnsi="Times New Roman" w:cs="Times New Roman"/>
          <w:sz w:val="24"/>
          <w:szCs w:val="24"/>
        </w:rPr>
        <w:t xml:space="preserve"> is an approach in tourism development that focuses on local communities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E796F">
        <w:rPr>
          <w:rFonts w:ascii="Times New Roman" w:hAnsi="Times New Roman" w:cs="Times New Roman"/>
          <w:sz w:val="24"/>
          <w:szCs w:val="24"/>
        </w:rPr>
        <w:t xml:space="preserve"> both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those who are </w:t>
      </w:r>
      <w:r w:rsidRPr="009E796F">
        <w:rPr>
          <w:rFonts w:ascii="Times New Roman" w:hAnsi="Times New Roman" w:cs="Times New Roman"/>
          <w:sz w:val="24"/>
          <w:szCs w:val="24"/>
        </w:rPr>
        <w:t xml:space="preserve">directly </w:t>
      </w:r>
      <w:r>
        <w:rPr>
          <w:rFonts w:ascii="Times New Roman" w:hAnsi="Times New Roman" w:cs="Times New Roman"/>
          <w:sz w:val="24"/>
          <w:szCs w:val="24"/>
          <w:lang w:val="en-US"/>
        </w:rPr>
        <w:t>and in</w:t>
      </w:r>
      <w:r w:rsidRPr="009E796F">
        <w:rPr>
          <w:rFonts w:ascii="Times New Roman" w:hAnsi="Times New Roman" w:cs="Times New Roman"/>
          <w:sz w:val="24"/>
          <w:szCs w:val="24"/>
        </w:rPr>
        <w:t>directly involved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affected by</w:t>
      </w:r>
      <w:r w:rsidRPr="009E796F">
        <w:rPr>
          <w:rFonts w:ascii="Times New Roman" w:hAnsi="Times New Roman" w:cs="Times New Roman"/>
          <w:sz w:val="24"/>
          <w:szCs w:val="24"/>
        </w:rPr>
        <w:t xml:space="preserve"> the tourism industry. </w:t>
      </w:r>
      <w:r>
        <w:rPr>
          <w:rFonts w:ascii="Times New Roman" w:hAnsi="Times New Roman" w:cs="Times New Roman"/>
          <w:sz w:val="24"/>
          <w:szCs w:val="24"/>
          <w:lang w:val="en-US"/>
        </w:rPr>
        <w:t>Allowing communities to be involved</w:t>
      </w:r>
      <w:r w:rsidRPr="009E796F">
        <w:rPr>
          <w:rFonts w:ascii="Times New Roman" w:hAnsi="Times New Roman" w:cs="Times New Roman"/>
          <w:sz w:val="24"/>
          <w:szCs w:val="24"/>
        </w:rPr>
        <w:t xml:space="preserve"> in the management of tourism is one way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create fair practice and thus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provide more</w:t>
      </w:r>
      <w:r w:rsidRPr="009E796F">
        <w:rPr>
          <w:rFonts w:ascii="Times New Roman" w:hAnsi="Times New Roman" w:cs="Times New Roman"/>
          <w:sz w:val="24"/>
          <w:szCs w:val="24"/>
        </w:rPr>
        <w:t xml:space="preserve"> benefit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the locals</w:t>
      </w:r>
      <w:r w:rsidRPr="009E796F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  <w:lang w:val="en-US"/>
        </w:rPr>
        <w:t>community’s key roles</w:t>
      </w:r>
      <w:r w:rsidRPr="009E796F">
        <w:rPr>
          <w:rFonts w:ascii="Times New Roman" w:hAnsi="Times New Roman" w:cs="Times New Roman"/>
          <w:sz w:val="24"/>
          <w:szCs w:val="24"/>
        </w:rPr>
        <w:t xml:space="preserve"> in sustainable tourism development </w:t>
      </w:r>
      <w:r>
        <w:rPr>
          <w:rFonts w:ascii="Times New Roman" w:hAnsi="Times New Roman" w:cs="Times New Roman"/>
          <w:sz w:val="24"/>
          <w:szCs w:val="24"/>
          <w:lang w:val="en-US"/>
        </w:rPr>
        <w:t>are explained</w:t>
      </w:r>
      <w:r w:rsidRPr="009E796F">
        <w:rPr>
          <w:rFonts w:ascii="Times New Roman" w:hAnsi="Times New Roman" w:cs="Times New Roman"/>
          <w:sz w:val="24"/>
          <w:szCs w:val="24"/>
        </w:rPr>
        <w:t xml:space="preserve"> by Suansri (2003: 12)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796F">
        <w:rPr>
          <w:rFonts w:ascii="Times New Roman" w:hAnsi="Times New Roman" w:cs="Times New Roman"/>
          <w:sz w:val="24"/>
          <w:szCs w:val="24"/>
        </w:rPr>
        <w:t xml:space="preserve">n the basic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community-based tourism </w:t>
      </w:r>
      <w:r w:rsidRPr="009E796F">
        <w:rPr>
          <w:rFonts w:ascii="Times New Roman" w:hAnsi="Times New Roman" w:cs="Times New Roman"/>
          <w:sz w:val="24"/>
          <w:szCs w:val="24"/>
        </w:rPr>
        <w:t xml:space="preserve">principle, </w:t>
      </w:r>
      <w:r>
        <w:rPr>
          <w:rFonts w:ascii="Times New Roman" w:hAnsi="Times New Roman" w:cs="Times New Roman"/>
          <w:sz w:val="24"/>
          <w:szCs w:val="24"/>
          <w:lang w:val="en-US"/>
        </w:rPr>
        <w:t>which are</w:t>
      </w:r>
      <w:r w:rsidRPr="009E796F">
        <w:rPr>
          <w:rFonts w:ascii="Times New Roman" w:hAnsi="Times New Roman" w:cs="Times New Roman"/>
          <w:sz w:val="24"/>
          <w:szCs w:val="24"/>
        </w:rPr>
        <w:t>: 1) recogniz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9E796F">
        <w:rPr>
          <w:rFonts w:ascii="Times New Roman" w:hAnsi="Times New Roman" w:cs="Times New Roman"/>
          <w:sz w:val="24"/>
          <w:szCs w:val="24"/>
        </w:rPr>
        <w:t>, support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9E796F">
        <w:rPr>
          <w:rFonts w:ascii="Times New Roman" w:hAnsi="Times New Roman" w:cs="Times New Roman"/>
          <w:sz w:val="24"/>
          <w:szCs w:val="24"/>
        </w:rPr>
        <w:t xml:space="preserve"> and develop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9E796F">
        <w:rPr>
          <w:rFonts w:ascii="Times New Roman" w:hAnsi="Times New Roman" w:cs="Times New Roman"/>
          <w:sz w:val="24"/>
          <w:szCs w:val="24"/>
        </w:rPr>
        <w:t xml:space="preserve"> community ownership in tourism industry, 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encouraging </w:t>
      </w:r>
      <w:r w:rsidRPr="009E796F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member engagement </w:t>
      </w:r>
      <w:r w:rsidRPr="009E796F">
        <w:rPr>
          <w:rFonts w:ascii="Times New Roman" w:hAnsi="Times New Roman" w:cs="Times New Roman"/>
          <w:sz w:val="24"/>
          <w:szCs w:val="24"/>
        </w:rPr>
        <w:t xml:space="preserve">in every </w:t>
      </w:r>
      <w:r>
        <w:rPr>
          <w:rFonts w:ascii="Times New Roman" w:hAnsi="Times New Roman" w:cs="Times New Roman"/>
          <w:sz w:val="24"/>
          <w:szCs w:val="24"/>
          <w:lang w:val="en-US"/>
        </w:rPr>
        <w:t>initiative</w:t>
      </w:r>
      <w:r w:rsidRPr="009E796F">
        <w:rPr>
          <w:rFonts w:ascii="Times New Roman" w:hAnsi="Times New Roman" w:cs="Times New Roman"/>
          <w:sz w:val="24"/>
          <w:szCs w:val="24"/>
        </w:rPr>
        <w:t>, 3) develop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9E796F">
        <w:rPr>
          <w:rFonts w:ascii="Times New Roman" w:hAnsi="Times New Roman" w:cs="Times New Roman"/>
          <w:sz w:val="24"/>
          <w:szCs w:val="24"/>
        </w:rPr>
        <w:t xml:space="preserve"> community pride, 4) </w:t>
      </w:r>
      <w:r>
        <w:rPr>
          <w:rFonts w:ascii="Times New Roman" w:hAnsi="Times New Roman" w:cs="Times New Roman"/>
          <w:sz w:val="24"/>
          <w:szCs w:val="24"/>
          <w:lang w:val="en-US"/>
        </w:rPr>
        <w:t>improving</w:t>
      </w:r>
      <w:r w:rsidRPr="009E796F">
        <w:rPr>
          <w:rFonts w:ascii="Times New Roman" w:hAnsi="Times New Roman" w:cs="Times New Roman"/>
          <w:sz w:val="24"/>
          <w:szCs w:val="24"/>
        </w:rPr>
        <w:t xml:space="preserve"> community </w:t>
      </w:r>
      <w:r>
        <w:rPr>
          <w:rFonts w:ascii="Times New Roman" w:hAnsi="Times New Roman" w:cs="Times New Roman"/>
          <w:sz w:val="24"/>
          <w:szCs w:val="24"/>
          <w:lang w:val="en-US"/>
        </w:rPr>
        <w:t>welfare</w:t>
      </w:r>
      <w:r w:rsidRPr="009E796F">
        <w:rPr>
          <w:rFonts w:ascii="Times New Roman" w:hAnsi="Times New Roman" w:cs="Times New Roman"/>
          <w:sz w:val="24"/>
          <w:szCs w:val="24"/>
        </w:rPr>
        <w:t xml:space="preserve">, 5) ensuring environmental sustainability, 6) maintaining </w:t>
      </w:r>
      <w:r>
        <w:rPr>
          <w:rFonts w:ascii="Times New Roman" w:hAnsi="Times New Roman" w:cs="Times New Roman"/>
          <w:sz w:val="24"/>
          <w:szCs w:val="24"/>
          <w:lang w:val="en-US"/>
        </w:rPr>
        <w:t>authentic</w:t>
      </w:r>
      <w:r w:rsidRPr="009E796F">
        <w:rPr>
          <w:rFonts w:ascii="Times New Roman" w:hAnsi="Times New Roman" w:cs="Times New Roman"/>
          <w:sz w:val="24"/>
          <w:szCs w:val="24"/>
        </w:rPr>
        <w:t xml:space="preserve"> character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796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Pr="009E796F">
        <w:rPr>
          <w:rFonts w:ascii="Times New Roman" w:hAnsi="Times New Roman" w:cs="Times New Roman"/>
          <w:sz w:val="24"/>
          <w:szCs w:val="24"/>
        </w:rPr>
        <w:t>culture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796F">
        <w:rPr>
          <w:rFonts w:ascii="Times New Roman" w:hAnsi="Times New Roman" w:cs="Times New Roman"/>
          <w:sz w:val="24"/>
          <w:szCs w:val="24"/>
        </w:rPr>
        <w:t xml:space="preserve">, 7) </w:t>
      </w:r>
      <w:r>
        <w:rPr>
          <w:rFonts w:ascii="Times New Roman" w:hAnsi="Times New Roman" w:cs="Times New Roman"/>
          <w:sz w:val="24"/>
          <w:szCs w:val="24"/>
          <w:lang w:val="en-US"/>
        </w:rPr>
        <w:t>assisting</w:t>
      </w:r>
      <w:r w:rsidRPr="009E796F">
        <w:rPr>
          <w:rFonts w:ascii="Times New Roman" w:hAnsi="Times New Roman" w:cs="Times New Roman"/>
          <w:sz w:val="24"/>
          <w:szCs w:val="24"/>
        </w:rPr>
        <w:t xml:space="preserve"> learning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E796F">
        <w:rPr>
          <w:rFonts w:ascii="Times New Roman" w:hAnsi="Times New Roman" w:cs="Times New Roman"/>
          <w:sz w:val="24"/>
          <w:szCs w:val="24"/>
        </w:rPr>
        <w:t xml:space="preserve"> cultural exchanges in the community, 8) respecting cultural differences and </w:t>
      </w:r>
      <w:r>
        <w:rPr>
          <w:rFonts w:ascii="Times New Roman" w:hAnsi="Times New Roman" w:cs="Times New Roman"/>
          <w:sz w:val="24"/>
          <w:szCs w:val="24"/>
          <w:lang w:val="en-US"/>
        </w:rPr>
        <w:t>basic decency</w:t>
      </w:r>
      <w:r w:rsidRPr="009E796F">
        <w:rPr>
          <w:rFonts w:ascii="Times New Roman" w:hAnsi="Times New Roman" w:cs="Times New Roman"/>
          <w:sz w:val="24"/>
          <w:szCs w:val="24"/>
        </w:rPr>
        <w:t xml:space="preserve">, 9) distributing benefits equitably to community members, 10) </w:t>
      </w:r>
      <w:r>
        <w:rPr>
          <w:rFonts w:ascii="Times New Roman" w:hAnsi="Times New Roman" w:cs="Times New Roman"/>
          <w:sz w:val="24"/>
          <w:szCs w:val="24"/>
          <w:lang w:val="en-US"/>
        </w:rPr>
        <w:t>taking part</w:t>
      </w:r>
      <w:r w:rsidRPr="009E796F">
        <w:rPr>
          <w:rFonts w:ascii="Times New Roman" w:hAnsi="Times New Roman" w:cs="Times New Roman"/>
          <w:sz w:val="24"/>
          <w:szCs w:val="24"/>
        </w:rPr>
        <w:t xml:space="preserve"> in determin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9E796F">
        <w:rPr>
          <w:rFonts w:ascii="Times New Roman" w:hAnsi="Times New Roman" w:cs="Times New Roman"/>
          <w:sz w:val="24"/>
          <w:szCs w:val="24"/>
        </w:rPr>
        <w:t xml:space="preserve"> income distribution in community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projects</w:t>
      </w:r>
      <w:r w:rsidRPr="009E796F">
        <w:rPr>
          <w:rFonts w:ascii="Times New Roman" w:hAnsi="Times New Roman" w:cs="Times New Roman"/>
          <w:sz w:val="24"/>
          <w:szCs w:val="24"/>
        </w:rPr>
        <w:t xml:space="preserve"> (Suansri, 2003: 12). </w:t>
      </w:r>
      <w:r>
        <w:rPr>
          <w:rFonts w:ascii="Times New Roman" w:hAnsi="Times New Roman" w:cs="Times New Roman"/>
          <w:sz w:val="24"/>
          <w:szCs w:val="24"/>
          <w:lang w:val="en-US"/>
        </w:rPr>
        <w:t>These key roles</w:t>
      </w:r>
      <w:r w:rsidRPr="009E796F">
        <w:rPr>
          <w:rFonts w:ascii="Times New Roman" w:hAnsi="Times New Roman" w:cs="Times New Roman"/>
          <w:sz w:val="24"/>
          <w:szCs w:val="24"/>
        </w:rPr>
        <w:t xml:space="preserve"> put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Pr="009E796F">
        <w:rPr>
          <w:rFonts w:ascii="Times New Roman" w:hAnsi="Times New Roman" w:cs="Times New Roman"/>
          <w:sz w:val="24"/>
          <w:szCs w:val="24"/>
        </w:rPr>
        <w:t xml:space="preserve">people </w:t>
      </w:r>
      <w:r>
        <w:rPr>
          <w:rFonts w:ascii="Times New Roman" w:hAnsi="Times New Roman" w:cs="Times New Roman"/>
          <w:sz w:val="24"/>
          <w:szCs w:val="24"/>
          <w:lang w:val="en-US"/>
        </w:rPr>
        <w:t>both in advantageous and</w:t>
      </w:r>
      <w:r w:rsidRPr="009E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accountable position</w:t>
      </w:r>
      <w:r w:rsidRPr="009E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E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managing</w:t>
      </w:r>
      <w:r w:rsidRPr="009E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tourism industry</w:t>
      </w:r>
      <w:r w:rsidRPr="009E796F">
        <w:rPr>
          <w:rFonts w:ascii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hAnsi="Times New Roman" w:cs="Times New Roman"/>
          <w:sz w:val="24"/>
          <w:szCs w:val="24"/>
          <w:lang w:val="en-US"/>
        </w:rPr>
        <w:t>idea</w:t>
      </w:r>
      <w:r w:rsidRPr="009E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arises</w:t>
      </w:r>
      <w:r w:rsidRPr="009E796F">
        <w:rPr>
          <w:rFonts w:ascii="Times New Roman" w:hAnsi="Times New Roman" w:cs="Times New Roman"/>
          <w:sz w:val="24"/>
          <w:szCs w:val="24"/>
        </w:rPr>
        <w:t xml:space="preserve"> from the fact that tourism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industry </w:t>
      </w:r>
      <w:r w:rsidRPr="009E796F">
        <w:rPr>
          <w:rFonts w:ascii="Times New Roman" w:hAnsi="Times New Roman" w:cs="Times New Roman"/>
          <w:sz w:val="24"/>
          <w:szCs w:val="24"/>
        </w:rPr>
        <w:t xml:space="preserve">development often </w:t>
      </w:r>
      <w:r>
        <w:rPr>
          <w:rFonts w:ascii="Times New Roman" w:hAnsi="Times New Roman" w:cs="Times New Roman"/>
          <w:sz w:val="24"/>
          <w:szCs w:val="24"/>
          <w:lang w:val="en-US"/>
        </w:rPr>
        <w:t>neglects</w:t>
      </w:r>
      <w:r w:rsidRPr="009E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agency of</w:t>
      </w:r>
      <w:r w:rsidRPr="009E796F">
        <w:rPr>
          <w:rFonts w:ascii="Times New Roman" w:hAnsi="Times New Roman" w:cs="Times New Roman"/>
          <w:sz w:val="24"/>
          <w:szCs w:val="24"/>
        </w:rPr>
        <w:t xml:space="preserve"> local communities.</w:t>
      </w:r>
    </w:p>
    <w:p w:rsidR="00604D13" w:rsidRPr="006F63A1" w:rsidRDefault="00445B63" w:rsidP="005A3A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To support the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efforts of Merauke government to </w:t>
      </w:r>
      <w:r w:rsidR="00A425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increase regional</w:t>
      </w:r>
      <w:r w:rsidR="00A4256F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development through tourism,</w:t>
      </w:r>
      <w:r w:rsidR="00B2486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it is a must to pay attention to the participation of local communities.  The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local communities are the </w:t>
      </w:r>
      <w:r w:rsidR="009C4A6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central agents</w:t>
      </w:r>
      <w:r w:rsidR="009C4A66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9C4A6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</w:t>
      </w:r>
      <w:r w:rsidR="009C4A66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tourism development. </w:t>
      </w:r>
      <w:r w:rsidR="00A4256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They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understand local wisdom and </w:t>
      </w:r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will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be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direct</w:t>
      </w:r>
      <w:proofErr w:type="spellStart"/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ly</w:t>
      </w:r>
      <w:proofErr w:type="spellEnd"/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impact</w:t>
      </w:r>
      <w:proofErr w:type="spellStart"/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ed</w:t>
      </w:r>
      <w:proofErr w:type="spellEnd"/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by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tourism </w:t>
      </w:r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industry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9C4A6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T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he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involvement of the Merauke communit</w:t>
      </w:r>
      <w:proofErr w:type="spellStart"/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ies</w:t>
      </w:r>
      <w:proofErr w:type="spellEnd"/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, especially those around the tourism area</w:t>
      </w:r>
      <w:r w:rsidR="00041D9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is vital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 </w:t>
      </w:r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developing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tourism in terms of </w:t>
      </w:r>
      <w:r w:rsidR="00041D9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its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econom</w:t>
      </w:r>
      <w:proofErr w:type="spellStart"/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ic</w:t>
      </w:r>
      <w:proofErr w:type="spellEnd"/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, soci</w:t>
      </w:r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o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cultur</w:t>
      </w:r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and environment</w:t>
      </w:r>
      <w:proofErr w:type="spellStart"/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</w:t>
      </w:r>
      <w:proofErr w:type="spellEnd"/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aspects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This article will discuss community participation in </w:t>
      </w:r>
      <w:r w:rsidR="00735F9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 practice of</w:t>
      </w:r>
      <w:r w:rsidR="00735F9D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sustainable tourism through </w:t>
      </w:r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ommunity-based </w:t>
      </w:r>
      <w:r w:rsidR="003D1B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ourism</w:t>
      </w:r>
      <w:r w:rsidR="00E827F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E827FD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in Merauke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E827F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The rationale of choosing </w:t>
      </w:r>
      <w:proofErr w:type="spellStart"/>
      <w:r w:rsidR="00E827F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Merauke</w:t>
      </w:r>
      <w:proofErr w:type="spellEnd"/>
      <w:r w:rsidR="00E827F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is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because </w:t>
      </w:r>
      <w:r w:rsidR="00E827F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it boasts potential tourism destinations</w:t>
      </w:r>
      <w:r w:rsidR="00041D9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If managed properly, </w:t>
      </w:r>
      <w:r w:rsidR="00B2486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the tourism industry </w:t>
      </w:r>
      <w:proofErr w:type="gramStart"/>
      <w:r w:rsidR="00B2486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will 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improve</w:t>
      </w:r>
      <w:proofErr w:type="gramEnd"/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people's welfare </w:t>
      </w:r>
      <w:r w:rsidR="00041D9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as well as</w:t>
      </w:r>
      <w:r w:rsidR="00041D98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E827F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maintain the </w:t>
      </w:r>
      <w:proofErr w:type="spellStart"/>
      <w:r w:rsidR="00E827F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enviroment’s</w:t>
      </w:r>
      <w:proofErr w:type="spellEnd"/>
      <w:r w:rsidR="00E827FD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E827F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precarious balance</w:t>
      </w:r>
      <w:r w:rsidR="00604D13" w:rsidRPr="00604D1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28658A" w:rsidRDefault="0028658A" w:rsidP="005A3A88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7A" w:rsidRDefault="00C27B4C" w:rsidP="00491D7A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METHODS</w:t>
      </w:r>
    </w:p>
    <w:p w:rsidR="00B73D37" w:rsidRPr="00332F66" w:rsidRDefault="00B72CDD" w:rsidP="005A3A88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>To understand community participation in the development of tourism</w:t>
      </w:r>
      <w:r w:rsidR="00491D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491D7A">
        <w:rPr>
          <w:rFonts w:ascii="Times New Roman" w:hAnsi="Times New Roman" w:cs="Times New Roman"/>
          <w:sz w:val="24"/>
          <w:szCs w:val="24"/>
          <w:lang w:val="en"/>
        </w:rPr>
        <w:t xml:space="preserve">sector </w:t>
      </w:r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 in</w:t>
      </w:r>
      <w:proofErr w:type="gramEnd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>Merauke</w:t>
      </w:r>
      <w:proofErr w:type="spellEnd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 this study used a qualitative approach. Data was collected from the results of field observations </w:t>
      </w:r>
      <w:r w:rsidR="0084376C">
        <w:rPr>
          <w:rFonts w:ascii="Times New Roman" w:hAnsi="Times New Roman" w:cs="Times New Roman"/>
          <w:sz w:val="24"/>
          <w:szCs w:val="24"/>
          <w:lang w:val="en"/>
        </w:rPr>
        <w:t xml:space="preserve">in some tourism objects in </w:t>
      </w:r>
      <w:proofErr w:type="spellStart"/>
      <w:r w:rsidR="0084376C">
        <w:rPr>
          <w:rFonts w:ascii="Times New Roman" w:hAnsi="Times New Roman" w:cs="Times New Roman"/>
          <w:sz w:val="24"/>
          <w:szCs w:val="24"/>
          <w:lang w:val="en"/>
        </w:rPr>
        <w:t>Merauke</w:t>
      </w:r>
      <w:proofErr w:type="spellEnd"/>
      <w:r w:rsidR="0084376C">
        <w:rPr>
          <w:rFonts w:ascii="Times New Roman" w:hAnsi="Times New Roman" w:cs="Times New Roman"/>
          <w:sz w:val="24"/>
          <w:szCs w:val="24"/>
          <w:lang w:val="en"/>
        </w:rPr>
        <w:t xml:space="preserve"> and i</w:t>
      </w:r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nterviews with community leaders in </w:t>
      </w:r>
      <w:proofErr w:type="spellStart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>Merauke</w:t>
      </w:r>
      <w:proofErr w:type="spellEnd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 who understood the development of the tourism s</w:t>
      </w:r>
      <w:r w:rsidR="0084376C">
        <w:rPr>
          <w:rFonts w:ascii="Times New Roman" w:hAnsi="Times New Roman" w:cs="Times New Roman"/>
          <w:sz w:val="24"/>
          <w:szCs w:val="24"/>
          <w:lang w:val="en"/>
        </w:rPr>
        <w:t>ector and community involvement.</w:t>
      </w:r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 They are the po</w:t>
      </w:r>
      <w:r w:rsidR="0084376C">
        <w:rPr>
          <w:rFonts w:ascii="Times New Roman" w:hAnsi="Times New Roman" w:cs="Times New Roman"/>
          <w:sz w:val="24"/>
          <w:szCs w:val="24"/>
          <w:lang w:val="en"/>
        </w:rPr>
        <w:t xml:space="preserve">lice chief of the </w:t>
      </w:r>
      <w:proofErr w:type="spellStart"/>
      <w:r w:rsidR="0084376C">
        <w:rPr>
          <w:rFonts w:ascii="Times New Roman" w:hAnsi="Times New Roman" w:cs="Times New Roman"/>
          <w:sz w:val="24"/>
          <w:szCs w:val="24"/>
          <w:lang w:val="en"/>
        </w:rPr>
        <w:t>Sota</w:t>
      </w:r>
      <w:proofErr w:type="spellEnd"/>
      <w:r w:rsidR="0084376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4376C">
        <w:rPr>
          <w:rFonts w:ascii="Times New Roman" w:hAnsi="Times New Roman" w:cs="Times New Roman"/>
          <w:sz w:val="24"/>
          <w:szCs w:val="24"/>
          <w:lang w:val="en"/>
        </w:rPr>
        <w:t>Merauke</w:t>
      </w:r>
      <w:proofErr w:type="spellEnd"/>
      <w:r w:rsidR="0084376C">
        <w:rPr>
          <w:rFonts w:ascii="Times New Roman" w:hAnsi="Times New Roman" w:cs="Times New Roman"/>
          <w:sz w:val="24"/>
          <w:szCs w:val="24"/>
          <w:lang w:val="en"/>
        </w:rPr>
        <w:t xml:space="preserve"> Sector, activist of </w:t>
      </w:r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World Wide Fund </w:t>
      </w:r>
      <w:r w:rsidR="0084376C">
        <w:rPr>
          <w:rFonts w:ascii="Times New Roman" w:hAnsi="Times New Roman" w:cs="Times New Roman"/>
          <w:sz w:val="24"/>
          <w:szCs w:val="24"/>
          <w:lang w:val="en"/>
        </w:rPr>
        <w:t xml:space="preserve">(WWF) </w:t>
      </w:r>
      <w:proofErr w:type="spellStart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>Merauke</w:t>
      </w:r>
      <w:proofErr w:type="spellEnd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>, and academics</w:t>
      </w:r>
      <w:r w:rsidR="00491D7A">
        <w:rPr>
          <w:rFonts w:ascii="Times New Roman" w:hAnsi="Times New Roman" w:cs="Times New Roman"/>
          <w:sz w:val="24"/>
          <w:szCs w:val="24"/>
          <w:lang w:val="en"/>
        </w:rPr>
        <w:t>/lecturer</w:t>
      </w:r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 from </w:t>
      </w:r>
      <w:proofErr w:type="spellStart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>Musamus</w:t>
      </w:r>
      <w:proofErr w:type="spellEnd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 University </w:t>
      </w:r>
      <w:proofErr w:type="spellStart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>Merauke</w:t>
      </w:r>
      <w:proofErr w:type="spellEnd"/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84376C">
        <w:rPr>
          <w:rFonts w:ascii="Times New Roman" w:hAnsi="Times New Roman" w:cs="Times New Roman"/>
          <w:sz w:val="24"/>
          <w:szCs w:val="24"/>
          <w:lang w:val="en"/>
        </w:rPr>
        <w:t xml:space="preserve"> Data also collected from secondary resources, such as annual reports and relevant journals. All data </w:t>
      </w:r>
      <w:r w:rsidR="00332F66">
        <w:rPr>
          <w:rFonts w:ascii="Times New Roman" w:hAnsi="Times New Roman" w:cs="Times New Roman"/>
          <w:sz w:val="24"/>
          <w:szCs w:val="24"/>
          <w:lang w:val="en"/>
        </w:rPr>
        <w:t xml:space="preserve">being categorized according to the relevant topics. </w:t>
      </w:r>
      <w:r w:rsidR="00331593" w:rsidRPr="00331593">
        <w:rPr>
          <w:rFonts w:ascii="Times New Roman" w:hAnsi="Times New Roman" w:cs="Times New Roman"/>
          <w:sz w:val="24"/>
          <w:szCs w:val="24"/>
          <w:lang w:val="en"/>
        </w:rPr>
        <w:t>The results of the study were then analyzed descriptively.</w:t>
      </w:r>
    </w:p>
    <w:p w:rsidR="006D742B" w:rsidRDefault="00C27B4C" w:rsidP="005A3A88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FINDINGS AND DISCUSSION</w:t>
      </w:r>
    </w:p>
    <w:p w:rsidR="00C27B4C" w:rsidRPr="005A3A88" w:rsidRDefault="00C27B4C" w:rsidP="005A3A88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Potency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Merauke</w:t>
      </w:r>
      <w:proofErr w:type="spellEnd"/>
    </w:p>
    <w:p w:rsidR="0028658A" w:rsidRDefault="0028658A" w:rsidP="00D35C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58A">
        <w:rPr>
          <w:rFonts w:ascii="Times New Roman" w:hAnsi="Times New Roman" w:cs="Times New Roman"/>
          <w:sz w:val="24"/>
          <w:szCs w:val="24"/>
        </w:rPr>
        <w:t xml:space="preserve">Merauke is </w:t>
      </w:r>
      <w:r w:rsidR="00AB69FF">
        <w:rPr>
          <w:rFonts w:ascii="Times New Roman" w:hAnsi="Times New Roman" w:cs="Times New Roman"/>
          <w:sz w:val="24"/>
          <w:szCs w:val="24"/>
          <w:lang w:val="en-US"/>
        </w:rPr>
        <w:t>a district</w:t>
      </w:r>
      <w:r w:rsidRPr="0028658A">
        <w:rPr>
          <w:rFonts w:ascii="Times New Roman" w:hAnsi="Times New Roman" w:cs="Times New Roman"/>
          <w:sz w:val="24"/>
          <w:szCs w:val="24"/>
        </w:rPr>
        <w:t xml:space="preserve"> in Papua Province </w:t>
      </w:r>
      <w:r w:rsidR="00AB69FF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Pr="0028658A">
        <w:rPr>
          <w:rFonts w:ascii="Times New Roman" w:hAnsi="Times New Roman" w:cs="Times New Roman"/>
          <w:sz w:val="24"/>
          <w:szCs w:val="24"/>
        </w:rPr>
        <w:t xml:space="preserve"> ​​46</w:t>
      </w:r>
      <w:r w:rsidR="00AB69F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8658A">
        <w:rPr>
          <w:rFonts w:ascii="Times New Roman" w:hAnsi="Times New Roman" w:cs="Times New Roman"/>
          <w:sz w:val="24"/>
          <w:szCs w:val="24"/>
        </w:rPr>
        <w:t>791</w:t>
      </w:r>
      <w:r w:rsidR="00AB69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658A">
        <w:rPr>
          <w:rFonts w:ascii="Times New Roman" w:hAnsi="Times New Roman" w:cs="Times New Roman"/>
          <w:sz w:val="24"/>
          <w:szCs w:val="24"/>
        </w:rPr>
        <w:t>63 km</w:t>
      </w:r>
      <w:r w:rsidR="00AB69FF" w:rsidRPr="0082140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8658A">
        <w:rPr>
          <w:rFonts w:ascii="Times New Roman" w:hAnsi="Times New Roman" w:cs="Times New Roman"/>
          <w:sz w:val="24"/>
          <w:szCs w:val="24"/>
        </w:rPr>
        <w:t xml:space="preserve"> </w:t>
      </w:r>
      <w:r w:rsidR="00AB69FF">
        <w:rPr>
          <w:rFonts w:ascii="Times New Roman" w:hAnsi="Times New Roman" w:cs="Times New Roman"/>
          <w:sz w:val="24"/>
          <w:szCs w:val="24"/>
          <w:lang w:val="en-US"/>
        </w:rPr>
        <w:t xml:space="preserve">of land and </w:t>
      </w:r>
      <w:r w:rsidRPr="0028658A">
        <w:rPr>
          <w:rFonts w:ascii="Times New Roman" w:hAnsi="Times New Roman" w:cs="Times New Roman"/>
          <w:sz w:val="24"/>
          <w:szCs w:val="24"/>
        </w:rPr>
        <w:t>​​5,089.71 km</w:t>
      </w:r>
      <w:r w:rsidRPr="008214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8658A">
        <w:rPr>
          <w:rFonts w:ascii="Times New Roman" w:hAnsi="Times New Roman" w:cs="Times New Roman"/>
          <w:sz w:val="24"/>
          <w:szCs w:val="24"/>
        </w:rPr>
        <w:t xml:space="preserve"> </w:t>
      </w:r>
      <w:r w:rsidR="00AB69FF">
        <w:rPr>
          <w:rFonts w:ascii="Times New Roman" w:hAnsi="Times New Roman" w:cs="Times New Roman"/>
          <w:sz w:val="24"/>
          <w:szCs w:val="24"/>
          <w:lang w:val="en-US"/>
        </w:rPr>
        <w:t xml:space="preserve">of water </w:t>
      </w:r>
      <w:r w:rsidRPr="0028658A">
        <w:rPr>
          <w:rFonts w:ascii="Times New Roman" w:hAnsi="Times New Roman" w:cs="Times New Roman"/>
          <w:sz w:val="24"/>
          <w:szCs w:val="24"/>
        </w:rPr>
        <w:t>(BPS, 2016). Most Merauke region is coastal and swampy</w:t>
      </w:r>
      <w:r w:rsidR="004B3C0E">
        <w:rPr>
          <w:rFonts w:ascii="Times New Roman" w:hAnsi="Times New Roman" w:cs="Times New Roman"/>
          <w:sz w:val="24"/>
          <w:szCs w:val="24"/>
          <w:lang w:val="en-US"/>
        </w:rPr>
        <w:t xml:space="preserve"> lowla</w:t>
      </w:r>
      <w:r w:rsidR="002E111F">
        <w:rPr>
          <w:rFonts w:ascii="Times New Roman" w:hAnsi="Times New Roman" w:cs="Times New Roman"/>
          <w:sz w:val="24"/>
          <w:szCs w:val="24"/>
          <w:lang w:val="en-US"/>
        </w:rPr>
        <w:t xml:space="preserve">nd, some of which </w:t>
      </w:r>
      <w:r w:rsidRPr="0028658A">
        <w:rPr>
          <w:rFonts w:ascii="Times New Roman" w:hAnsi="Times New Roman" w:cs="Times New Roman"/>
          <w:sz w:val="24"/>
          <w:szCs w:val="24"/>
        </w:rPr>
        <w:t xml:space="preserve"> are close to the Arafuru Sea</w:t>
      </w:r>
      <w:r w:rsidR="002E11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658A">
        <w:rPr>
          <w:rFonts w:ascii="Times New Roman" w:hAnsi="Times New Roman" w:cs="Times New Roman"/>
          <w:sz w:val="24"/>
          <w:szCs w:val="24"/>
        </w:rPr>
        <w:t xml:space="preserve"> </w:t>
      </w:r>
      <w:r w:rsidR="002E111F">
        <w:rPr>
          <w:rFonts w:ascii="Times New Roman" w:hAnsi="Times New Roman" w:cs="Times New Roman"/>
          <w:sz w:val="24"/>
          <w:szCs w:val="24"/>
          <w:lang w:val="en-US"/>
        </w:rPr>
        <w:t>Some part of</w:t>
      </w:r>
      <w:r w:rsidRPr="0028658A">
        <w:rPr>
          <w:rFonts w:ascii="Times New Roman" w:hAnsi="Times New Roman" w:cs="Times New Roman"/>
          <w:sz w:val="24"/>
          <w:szCs w:val="24"/>
        </w:rPr>
        <w:t xml:space="preserve"> Merauke swamp land is part of the Wasur National Park </w:t>
      </w:r>
      <w:r w:rsidR="002E111F">
        <w:rPr>
          <w:rFonts w:ascii="Times New Roman" w:hAnsi="Times New Roman" w:cs="Times New Roman"/>
          <w:sz w:val="24"/>
          <w:szCs w:val="24"/>
          <w:lang w:val="en-US"/>
        </w:rPr>
        <w:t>and this</w:t>
      </w:r>
      <w:r w:rsidR="002E111F" w:rsidRPr="0028658A">
        <w:rPr>
          <w:rFonts w:ascii="Times New Roman" w:hAnsi="Times New Roman" w:cs="Times New Roman"/>
          <w:sz w:val="24"/>
          <w:szCs w:val="24"/>
        </w:rPr>
        <w:t xml:space="preserve"> </w:t>
      </w:r>
      <w:r w:rsidRPr="0028658A">
        <w:rPr>
          <w:rFonts w:ascii="Times New Roman" w:hAnsi="Times New Roman" w:cs="Times New Roman"/>
          <w:sz w:val="24"/>
          <w:szCs w:val="24"/>
        </w:rPr>
        <w:t>has rich flora and fauna.</w:t>
      </w:r>
    </w:p>
    <w:p w:rsidR="00796EC9" w:rsidRPr="00491D7A" w:rsidRDefault="00A07B33" w:rsidP="00491D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Adhering to the s</w:t>
      </w:r>
      <w:r w:rsidR="0028658A" w:rsidRPr="0028658A">
        <w:rPr>
          <w:rFonts w:ascii="Times New Roman" w:hAnsi="Times New Roman" w:cs="Times New Roman"/>
          <w:sz w:val="24"/>
          <w:szCs w:val="24"/>
        </w:rPr>
        <w:t>ustainable concept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tourism industry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should improve the </w:t>
      </w:r>
      <w:r w:rsidR="0028658A" w:rsidRPr="0028658A">
        <w:rPr>
          <w:rFonts w:ascii="Times New Roman" w:hAnsi="Times New Roman" w:cs="Times New Roman"/>
          <w:sz w:val="24"/>
          <w:szCs w:val="24"/>
        </w:rPr>
        <w:t xml:space="preserve">economic prosperity </w:t>
      </w:r>
      <w:r>
        <w:rPr>
          <w:rFonts w:ascii="Times New Roman" w:hAnsi="Times New Roman" w:cs="Times New Roman"/>
          <w:sz w:val="24"/>
          <w:szCs w:val="24"/>
          <w:lang w:val="en-US"/>
        </w:rPr>
        <w:t>without neglecting</w:t>
      </w:r>
      <w:r w:rsidR="0028658A" w:rsidRPr="0028658A">
        <w:rPr>
          <w:rFonts w:ascii="Times New Roman" w:hAnsi="Times New Roman" w:cs="Times New Roman"/>
          <w:sz w:val="24"/>
          <w:szCs w:val="24"/>
        </w:rPr>
        <w:t xml:space="preserve"> sociocultural values ​​and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658A" w:rsidRPr="0028658A">
        <w:rPr>
          <w:rFonts w:ascii="Times New Roman" w:hAnsi="Times New Roman" w:cs="Times New Roman"/>
          <w:sz w:val="24"/>
          <w:szCs w:val="24"/>
        </w:rPr>
        <w:t xml:space="preserve">environmental conservation. </w:t>
      </w:r>
      <w:r w:rsidR="00CF101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8658A" w:rsidRPr="0028658A">
        <w:rPr>
          <w:rFonts w:ascii="Times New Roman" w:hAnsi="Times New Roman" w:cs="Times New Roman"/>
          <w:sz w:val="24"/>
          <w:szCs w:val="24"/>
        </w:rPr>
        <w:t xml:space="preserve"> needs to </w:t>
      </w:r>
      <w:r w:rsidR="00CF1013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28658A" w:rsidRPr="0028658A">
        <w:rPr>
          <w:rFonts w:ascii="Times New Roman" w:hAnsi="Times New Roman" w:cs="Times New Roman"/>
          <w:sz w:val="24"/>
          <w:szCs w:val="24"/>
        </w:rPr>
        <w:t xml:space="preserve"> both current and future impacts </w:t>
      </w:r>
      <w:r w:rsidR="00CF1013">
        <w:rPr>
          <w:rFonts w:ascii="Times New Roman" w:hAnsi="Times New Roman" w:cs="Times New Roman"/>
          <w:sz w:val="24"/>
          <w:szCs w:val="24"/>
          <w:lang w:val="en-US"/>
        </w:rPr>
        <w:t xml:space="preserve">of the development while also fulfilling the demands in </w:t>
      </w:r>
      <w:r w:rsidR="0028658A" w:rsidRPr="0028658A">
        <w:rPr>
          <w:rFonts w:ascii="Times New Roman" w:hAnsi="Times New Roman" w:cs="Times New Roman"/>
          <w:sz w:val="24"/>
          <w:szCs w:val="24"/>
        </w:rPr>
        <w:t xml:space="preserve">tourism industry and local communities. Merauke's tourism potential </w:t>
      </w:r>
      <w:r w:rsidR="00CF1013">
        <w:rPr>
          <w:rFonts w:ascii="Times New Roman" w:hAnsi="Times New Roman" w:cs="Times New Roman"/>
          <w:sz w:val="24"/>
          <w:szCs w:val="24"/>
          <w:lang w:val="en-US"/>
        </w:rPr>
        <w:t>lies on</w:t>
      </w:r>
      <w:r w:rsidR="0028658A" w:rsidRPr="0028658A">
        <w:rPr>
          <w:rFonts w:ascii="Times New Roman" w:hAnsi="Times New Roman" w:cs="Times New Roman"/>
          <w:sz w:val="24"/>
          <w:szCs w:val="24"/>
        </w:rPr>
        <w:t xml:space="preserve"> its natural wealth</w:t>
      </w:r>
      <w:r w:rsidR="00CF1013">
        <w:rPr>
          <w:rFonts w:ascii="Times New Roman" w:hAnsi="Times New Roman" w:cs="Times New Roman"/>
          <w:sz w:val="24"/>
          <w:szCs w:val="24"/>
          <w:lang w:val="en-US"/>
        </w:rPr>
        <w:t xml:space="preserve"> that is the </w:t>
      </w:r>
      <w:r w:rsidR="0028658A" w:rsidRPr="0028658A">
        <w:rPr>
          <w:rFonts w:ascii="Times New Roman" w:hAnsi="Times New Roman" w:cs="Times New Roman"/>
          <w:sz w:val="24"/>
          <w:szCs w:val="24"/>
        </w:rPr>
        <w:t xml:space="preserve">coastal areas and swamps </w:t>
      </w:r>
      <w:r w:rsidR="00CF1013">
        <w:rPr>
          <w:rFonts w:ascii="Times New Roman" w:hAnsi="Times New Roman" w:cs="Times New Roman"/>
          <w:sz w:val="24"/>
          <w:szCs w:val="24"/>
          <w:lang w:val="en-US"/>
        </w:rPr>
        <w:t>with the following potential characteristics.</w:t>
      </w:r>
    </w:p>
    <w:p w:rsidR="00DC0797" w:rsidRDefault="00F7137F" w:rsidP="00D35C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One of natural potency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Merauke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is </w:t>
      </w:r>
      <w:r w:rsidR="00796EC9" w:rsidRPr="00F7137F">
        <w:rPr>
          <w:rFonts w:ascii="Times New Roman" w:eastAsia="Times New Roman" w:hAnsi="Times New Roman" w:cs="Times New Roman"/>
          <w:sz w:val="24"/>
          <w:szCs w:val="24"/>
          <w:lang w:eastAsia="id-ID"/>
        </w:rPr>
        <w:t>Onggaya Beach.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This beach is located in Onggaya village in the Naukenjeray District</w:t>
      </w:r>
      <w:r w:rsidR="007A598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approximately 2 hours 22 minutes </w:t>
      </w:r>
      <w:r w:rsidR="007A598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drive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from </w:t>
      </w:r>
      <w:proofErr w:type="spellStart"/>
      <w:r w:rsidR="007A598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Mopah</w:t>
      </w:r>
      <w:proofErr w:type="spellEnd"/>
      <w:r w:rsidR="007A598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Merauke Airport. This beach is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the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direct opposite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of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the Arafura Sea, bordering Australia and Papua New Guinea and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is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one of the favorite beaches visited by tourists.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There are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seashells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in various shapes and sizes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and coconut trees growing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along the coast line</w:t>
      </w:r>
      <w:r w:rsidR="00EC4E2F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that make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the beach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lastRenderedPageBreak/>
        <w:t>attractive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There are also local people’s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huts 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at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the seafront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C27B4C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 w:rsidR="00EC4E2F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>Batbual</w:t>
      </w:r>
      <w:r w:rsidR="00C27B4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</w:t>
      </w:r>
      <w:r w:rsidR="00EC4E2F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hyperlink w:history="1">
        <w:r w:rsidR="00B72CDD" w:rsidRPr="004E3EE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http://www.</w:t>
        </w:r>
        <w:r w:rsidR="00B72CDD" w:rsidRPr="004E3EE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id-ID"/>
          </w:rPr>
          <w:t xml:space="preserve"> </w:t>
        </w:r>
        <w:r w:rsidR="00B72CDD" w:rsidRPr="004E3EE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mongabay.co.id/2015/03/30/menjaga-kampung-onggaya/</w:t>
        </w:r>
      </w:hyperlink>
      <w:r w:rsidR="00EC4E2F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DC07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 </w:t>
      </w:r>
    </w:p>
    <w:p w:rsidR="00DC0797" w:rsidRDefault="00DC0797" w:rsidP="00D35C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Another beach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This beach is located near Merauke</w:t>
      </w:r>
      <w:r w:rsidR="00EC4E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city center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24561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It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is a fishing village as well as </w:t>
      </w:r>
      <w:r w:rsidR="0024561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 center of</w:t>
      </w:r>
      <w:r w:rsidR="00245616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ship craft</w:t>
      </w:r>
      <w:proofErr w:type="spellStart"/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ing</w:t>
      </w:r>
      <w:proofErr w:type="spellEnd"/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The 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locals make a living by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fishing in the sea and making fishing boats. 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N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ear the shoreline are ships being 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constructed which will be used</w:t>
      </w:r>
      <w:r w:rsidR="00A04121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by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fishermen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to catch fish in the sea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Every evening fishermen 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come home</w:t>
      </w:r>
      <w:r w:rsidR="00A04121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from 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 sea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 f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resh fish from the sea 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are</w:t>
      </w:r>
      <w:r w:rsidR="00A04121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sold to </w:t>
      </w:r>
      <w:r w:rsidR="00A0412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 locals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A9771C" w:rsidRPr="00821409">
        <w:rPr>
          <w:rFonts w:ascii="Times New Roman" w:hAnsi="Times New Roman" w:cs="Times New Roman"/>
          <w:sz w:val="24"/>
          <w:szCs w:val="24"/>
        </w:rPr>
        <w:t>(Kompas TV</w:t>
      </w:r>
      <w:r w:rsidR="00C27B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771C" w:rsidRPr="0082140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0E194C" w:rsidRPr="00C86D8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</w:t>
        </w:r>
        <w:r w:rsidR="000E194C" w:rsidRPr="00C86D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0E194C" w:rsidRPr="00C86D8C">
          <w:rPr>
            <w:rStyle w:val="Hyperlink"/>
            <w:rFonts w:ascii="Times New Roman" w:hAnsi="Times New Roman" w:cs="Times New Roman"/>
            <w:sz w:val="24"/>
            <w:szCs w:val="24"/>
          </w:rPr>
          <w:t>watch?v= C80fiDUdH0Q</w:t>
        </w:r>
      </w:hyperlink>
      <w:r w:rsidR="00A9771C" w:rsidRPr="00821409">
        <w:rPr>
          <w:rFonts w:ascii="Times New Roman" w:hAnsi="Times New Roman" w:cs="Times New Roman"/>
          <w:sz w:val="24"/>
          <w:szCs w:val="24"/>
        </w:rPr>
        <w:t>.</w:t>
      </w:r>
    </w:p>
    <w:p w:rsidR="00796EC9" w:rsidRPr="00D35CFD" w:rsidRDefault="00A9771C" w:rsidP="00D35C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C0797" w:rsidDel="00A9771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C07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Merauke</w:t>
      </w:r>
      <w:proofErr w:type="spellEnd"/>
      <w:r w:rsidR="00DC07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also rich of beautiful forest: </w:t>
      </w:r>
      <w:r w:rsidR="00796EC9" w:rsidRPr="00DC0797">
        <w:rPr>
          <w:rFonts w:ascii="Times New Roman" w:eastAsia="Times New Roman" w:hAnsi="Times New Roman" w:cs="Times New Roman"/>
          <w:sz w:val="24"/>
          <w:szCs w:val="24"/>
          <w:lang w:eastAsia="id-ID"/>
        </w:rPr>
        <w:t>Wasur National Park</w:t>
      </w:r>
      <w:r w:rsidRPr="00DC079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  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is park boasts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an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amazing beauty because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of its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biodiversity.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Often referred to as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Serengeti Papua, this park is the </w:t>
      </w:r>
      <w:r w:rsidR="00FE76D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largest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productive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wetland. This area is </w:t>
      </w:r>
      <w:r w:rsidR="0018608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usually</w:t>
      </w:r>
      <w:r w:rsidR="00186083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inundated for 4-6 months </w:t>
      </w:r>
      <w:r w:rsidR="0018608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in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 year and </w:t>
      </w:r>
      <w:r w:rsidR="0018608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has become</w:t>
      </w:r>
      <w:r w:rsidR="00186083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18608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 example of typical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wetland in Papua (Kosmaryandi, 2012). Extensive wetlands are uniq</w:t>
      </w:r>
      <w:proofErr w:type="spellStart"/>
      <w:r w:rsidR="0044766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ue</w:t>
      </w:r>
      <w:proofErr w:type="spellEnd"/>
      <w:r w:rsidR="0044766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to the area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44766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and</w:t>
      </w:r>
      <w:r w:rsidR="00447663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8C22B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this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distinguishes Wasur National Park </w:t>
      </w:r>
      <w:r w:rsidR="0044766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from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other </w:t>
      </w:r>
      <w:r w:rsidR="0044766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n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ational </w:t>
      </w:r>
      <w:r w:rsidR="0044766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arks in Indonesia</w:t>
      </w:r>
      <w:r w:rsidR="00EB281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Also,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Wasur National Park is a habitat for various flora and fauna</w:t>
      </w:r>
      <w:r w:rsidR="00EB281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with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extraordinary ecological, social and cultural wealth and uniqueness that stretches over an area of ​​413,810 hectares. </w:t>
      </w:r>
      <w:r w:rsidR="00EB2813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There are approximately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80 species of mammals, </w:t>
      </w:r>
      <w:r w:rsidR="0023220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with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34 species </w:t>
      </w:r>
      <w:r w:rsidR="0023220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being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identified and </w:t>
      </w:r>
      <w:r w:rsidR="0023220D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other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32 are endemic to Papua. Wasur National Park is also a haven for 403 species of birds, with 74 of </w:t>
      </w:r>
      <w:r w:rsidR="00963E1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them</w:t>
      </w:r>
      <w:r w:rsidR="00963E14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796EC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endemic to Papua and 114 protected (Aji Winara, 2016)</w:t>
      </w:r>
    </w:p>
    <w:p w:rsidR="00EE1C71" w:rsidRPr="00D35CFD" w:rsidRDefault="00796EC9" w:rsidP="00D35C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Besides the wealth </w:t>
      </w:r>
      <w:r w:rsidR="00255CE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</w:t>
      </w:r>
      <w:r w:rsidR="00255CEB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fauna, Merauke is also famous for its termite house</w:t>
      </w:r>
      <w:r w:rsidR="00255CE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 or M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usamus</w:t>
      </w:r>
      <w:r w:rsidR="00255CE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in local language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which </w:t>
      </w:r>
      <w:r w:rsidR="00255CE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can only be found 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in Wasur</w:t>
      </w:r>
      <w:r w:rsidR="00F7440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National Park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Merauke. </w:t>
      </w:r>
      <w:proofErr w:type="spellStart"/>
      <w:r w:rsidR="008924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Musamus</w:t>
      </w:r>
      <w:proofErr w:type="spellEnd"/>
      <w:r w:rsidR="00892494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is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A209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built</w:t>
      </w:r>
      <w:r w:rsidR="00A209B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by termites </w:t>
      </w:r>
      <w:r w:rsidR="00A209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from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grass and mud </w:t>
      </w:r>
      <w:r w:rsidR="00A209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and</w:t>
      </w:r>
      <w:r w:rsidR="00A209B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can reach a height of up to 5 meters. Local residents of Merauke call </w:t>
      </w:r>
      <w:r w:rsidR="00A209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the 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termite house Musamus</w:t>
      </w:r>
      <w:r w:rsidR="00A209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which means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 "palace" built by termite colonies. The dried grass </w:t>
      </w:r>
      <w:r w:rsidR="00A209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is</w:t>
      </w:r>
      <w:r w:rsidR="00A209B9"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glued using </w:t>
      </w:r>
      <w:r w:rsidR="00A209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termite 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>saliva</w:t>
      </w:r>
      <w:r w:rsidR="00A209B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and it</w:t>
      </w:r>
      <w:r w:rsidRPr="00796E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takes a long time to build </w:t>
      </w:r>
      <w:r w:rsidR="00A209B9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(Taman Nasional Wasur </w:t>
      </w:r>
      <w:r w:rsidR="0061253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</w:t>
      </w:r>
      <w:r w:rsidR="00A209B9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hyperlink w:history="1">
        <w:r w:rsidR="000E194C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https://wisatapapua.wordpress.</w:t>
        </w:r>
        <w:r w:rsidR="000E194C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id-ID"/>
          </w:rPr>
          <w:t xml:space="preserve"> </w:t>
        </w:r>
        <w:r w:rsidR="000E194C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com/wisata-provinsi-papua/taman-nasional-wasur/</w:t>
        </w:r>
      </w:hyperlink>
      <w:r w:rsidR="00A209B9" w:rsidRPr="00821409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A209B9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0E194C" w:rsidRDefault="00796EC9" w:rsidP="005A3A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96EC9">
        <w:rPr>
          <w:rFonts w:ascii="Times New Roman" w:hAnsi="Times New Roman" w:cs="Times New Roman"/>
          <w:sz w:val="24"/>
          <w:szCs w:val="24"/>
        </w:rPr>
        <w:t>The coastal area and Wasur National Park offer</w:t>
      </w:r>
      <w:r w:rsidR="00D808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6EC9">
        <w:rPr>
          <w:rFonts w:ascii="Times New Roman" w:hAnsi="Times New Roman" w:cs="Times New Roman"/>
          <w:sz w:val="24"/>
          <w:szCs w:val="24"/>
        </w:rPr>
        <w:t xml:space="preserve"> a </w:t>
      </w:r>
      <w:r w:rsidR="005C5732">
        <w:rPr>
          <w:rFonts w:ascii="Times New Roman" w:hAnsi="Times New Roman" w:cs="Times New Roman"/>
          <w:sz w:val="24"/>
          <w:szCs w:val="24"/>
          <w:lang w:val="en-US"/>
        </w:rPr>
        <w:t>unique</w:t>
      </w:r>
      <w:r w:rsidR="005C5732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>and distinct</w:t>
      </w:r>
      <w:proofErr w:type="spellStart"/>
      <w:r w:rsidR="005C5732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796EC9">
        <w:rPr>
          <w:rFonts w:ascii="Times New Roman" w:hAnsi="Times New Roman" w:cs="Times New Roman"/>
          <w:sz w:val="24"/>
          <w:szCs w:val="24"/>
        </w:rPr>
        <w:t xml:space="preserve"> beauty </w:t>
      </w:r>
      <w:r w:rsidR="005C5732">
        <w:rPr>
          <w:rFonts w:ascii="Times New Roman" w:hAnsi="Times New Roman" w:cs="Times New Roman"/>
          <w:sz w:val="24"/>
          <w:szCs w:val="24"/>
          <w:lang w:val="en-US"/>
        </w:rPr>
        <w:t>that is different from</w:t>
      </w:r>
      <w:r w:rsidRPr="00796EC9">
        <w:rPr>
          <w:rFonts w:ascii="Times New Roman" w:hAnsi="Times New Roman" w:cs="Times New Roman"/>
          <w:sz w:val="24"/>
          <w:szCs w:val="24"/>
        </w:rPr>
        <w:t xml:space="preserve"> other regions in Indonesia. If </w:t>
      </w:r>
      <w:r w:rsidR="00100F1E">
        <w:rPr>
          <w:rFonts w:ascii="Times New Roman" w:hAnsi="Times New Roman" w:cs="Times New Roman"/>
          <w:sz w:val="24"/>
          <w:szCs w:val="24"/>
          <w:lang w:val="en-US"/>
        </w:rPr>
        <w:t xml:space="preserve">this is </w:t>
      </w:r>
      <w:r w:rsidRPr="00796EC9">
        <w:rPr>
          <w:rFonts w:ascii="Times New Roman" w:hAnsi="Times New Roman" w:cs="Times New Roman"/>
          <w:sz w:val="24"/>
          <w:szCs w:val="24"/>
        </w:rPr>
        <w:t xml:space="preserve">managed properly as a tourist destination, </w:t>
      </w:r>
      <w:r w:rsidR="00DC2637">
        <w:rPr>
          <w:rFonts w:ascii="Times New Roman" w:hAnsi="Times New Roman" w:cs="Times New Roman"/>
          <w:sz w:val="24"/>
          <w:szCs w:val="24"/>
          <w:lang w:val="en-US"/>
        </w:rPr>
        <w:t>the tourism will</w:t>
      </w:r>
      <w:r w:rsidRPr="00796EC9">
        <w:rPr>
          <w:rFonts w:ascii="Times New Roman" w:hAnsi="Times New Roman" w:cs="Times New Roman"/>
          <w:sz w:val="24"/>
          <w:szCs w:val="24"/>
        </w:rPr>
        <w:t xml:space="preserve"> contribute to </w:t>
      </w:r>
      <w:r w:rsidR="00DC2637">
        <w:rPr>
          <w:rFonts w:ascii="Times New Roman" w:hAnsi="Times New Roman" w:cs="Times New Roman"/>
          <w:sz w:val="24"/>
          <w:szCs w:val="24"/>
          <w:lang w:val="en-US"/>
        </w:rPr>
        <w:t>the improvement</w:t>
      </w:r>
      <w:r w:rsidR="00DC2637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the </w:t>
      </w:r>
      <w:r w:rsidR="00DC2637">
        <w:rPr>
          <w:rFonts w:ascii="Times New Roman" w:hAnsi="Times New Roman" w:cs="Times New Roman"/>
          <w:sz w:val="24"/>
          <w:szCs w:val="24"/>
          <w:lang w:val="en-US"/>
        </w:rPr>
        <w:t xml:space="preserve">community </w:t>
      </w:r>
      <w:r w:rsidRPr="00796EC9">
        <w:rPr>
          <w:rFonts w:ascii="Times New Roman" w:hAnsi="Times New Roman" w:cs="Times New Roman"/>
          <w:sz w:val="24"/>
          <w:szCs w:val="24"/>
        </w:rPr>
        <w:t xml:space="preserve">welfare. However, </w:t>
      </w:r>
      <w:r w:rsidR="00DC2637">
        <w:rPr>
          <w:rFonts w:ascii="Times New Roman" w:hAnsi="Times New Roman" w:cs="Times New Roman"/>
          <w:sz w:val="24"/>
          <w:szCs w:val="24"/>
          <w:lang w:val="en-US"/>
        </w:rPr>
        <w:t>poor</w:t>
      </w:r>
      <w:r w:rsidRPr="00796EC9">
        <w:rPr>
          <w:rFonts w:ascii="Times New Roman" w:hAnsi="Times New Roman" w:cs="Times New Roman"/>
          <w:sz w:val="24"/>
          <w:szCs w:val="24"/>
        </w:rPr>
        <w:t xml:space="preserve"> planning </w:t>
      </w:r>
      <w:r w:rsidR="00DC263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96EC9">
        <w:rPr>
          <w:rFonts w:ascii="Times New Roman" w:hAnsi="Times New Roman" w:cs="Times New Roman"/>
          <w:sz w:val="24"/>
          <w:szCs w:val="24"/>
        </w:rPr>
        <w:t xml:space="preserve"> management </w:t>
      </w:r>
      <w:r w:rsidR="00DC2637">
        <w:rPr>
          <w:rFonts w:ascii="Times New Roman" w:hAnsi="Times New Roman" w:cs="Times New Roman"/>
          <w:sz w:val="24"/>
          <w:szCs w:val="24"/>
          <w:lang w:val="en-US"/>
        </w:rPr>
        <w:t xml:space="preserve">remains a problem both in </w:t>
      </w:r>
      <w:proofErr w:type="spellStart"/>
      <w:r w:rsidR="00DC2637">
        <w:rPr>
          <w:rFonts w:ascii="Times New Roman" w:hAnsi="Times New Roman" w:cs="Times New Roman"/>
          <w:sz w:val="24"/>
          <w:szCs w:val="24"/>
          <w:lang w:val="en-US"/>
        </w:rPr>
        <w:t>Merauke</w:t>
      </w:r>
      <w:proofErr w:type="spellEnd"/>
      <w:r w:rsidR="00DC2637">
        <w:rPr>
          <w:rFonts w:ascii="Times New Roman" w:hAnsi="Times New Roman" w:cs="Times New Roman"/>
          <w:sz w:val="24"/>
          <w:szCs w:val="24"/>
          <w:lang w:val="en-US"/>
        </w:rPr>
        <w:t xml:space="preserve"> and in Indonesia in gene</w:t>
      </w:r>
      <w:r w:rsidR="004930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C263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96EC9">
        <w:rPr>
          <w:rFonts w:ascii="Times New Roman" w:hAnsi="Times New Roman" w:cs="Times New Roman"/>
          <w:sz w:val="24"/>
          <w:szCs w:val="24"/>
        </w:rPr>
        <w:t xml:space="preserve">. </w:t>
      </w:r>
      <w:r w:rsidR="00CF3199">
        <w:rPr>
          <w:rFonts w:ascii="Times New Roman" w:hAnsi="Times New Roman" w:cs="Times New Roman"/>
          <w:sz w:val="24"/>
          <w:szCs w:val="24"/>
          <w:lang w:val="en-US"/>
        </w:rPr>
        <w:t>As a result,</w:t>
      </w:r>
      <w:r w:rsidRPr="00796EC9">
        <w:rPr>
          <w:rFonts w:ascii="Times New Roman" w:hAnsi="Times New Roman" w:cs="Times New Roman"/>
          <w:sz w:val="24"/>
          <w:szCs w:val="24"/>
        </w:rPr>
        <w:t xml:space="preserve"> touris</w:t>
      </w:r>
      <w:r w:rsidR="00D003C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96EC9">
        <w:rPr>
          <w:rFonts w:ascii="Times New Roman" w:hAnsi="Times New Roman" w:cs="Times New Roman"/>
          <w:sz w:val="24"/>
          <w:szCs w:val="24"/>
        </w:rPr>
        <w:t xml:space="preserve"> in Merauke </w:t>
      </w:r>
      <w:r w:rsidR="00D003C0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D003C0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not been </w:t>
      </w:r>
      <w:proofErr w:type="spellStart"/>
      <w:r w:rsidR="00D003C0">
        <w:rPr>
          <w:rFonts w:ascii="Times New Roman" w:hAnsi="Times New Roman" w:cs="Times New Roman"/>
          <w:sz w:val="24"/>
          <w:szCs w:val="24"/>
          <w:lang w:val="en-US"/>
        </w:rPr>
        <w:t>optimaly</w:t>
      </w:r>
      <w:proofErr w:type="spellEnd"/>
      <w:r w:rsidRPr="00796EC9">
        <w:rPr>
          <w:rFonts w:ascii="Times New Roman" w:hAnsi="Times New Roman" w:cs="Times New Roman"/>
          <w:sz w:val="24"/>
          <w:szCs w:val="24"/>
        </w:rPr>
        <w:t xml:space="preserve"> develop</w:t>
      </w:r>
      <w:proofErr w:type="spellStart"/>
      <w:r w:rsidR="00D003C0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796EC9">
        <w:rPr>
          <w:rFonts w:ascii="Times New Roman" w:hAnsi="Times New Roman" w:cs="Times New Roman"/>
          <w:sz w:val="24"/>
          <w:szCs w:val="24"/>
        </w:rPr>
        <w:t xml:space="preserve"> and contribute</w:t>
      </w:r>
      <w:r w:rsidR="00D003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6EC9">
        <w:rPr>
          <w:rFonts w:ascii="Times New Roman" w:hAnsi="Times New Roman" w:cs="Times New Roman"/>
          <w:sz w:val="24"/>
          <w:szCs w:val="24"/>
        </w:rPr>
        <w:t xml:space="preserve"> to </w:t>
      </w:r>
      <w:r w:rsidR="00D003C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96EC9">
        <w:rPr>
          <w:rFonts w:ascii="Times New Roman" w:hAnsi="Times New Roman" w:cs="Times New Roman"/>
          <w:sz w:val="24"/>
          <w:szCs w:val="24"/>
        </w:rPr>
        <w:t>regional income</w:t>
      </w:r>
      <w:r w:rsidR="00D003C0">
        <w:rPr>
          <w:rFonts w:ascii="Times New Roman" w:hAnsi="Times New Roman" w:cs="Times New Roman"/>
          <w:sz w:val="24"/>
          <w:szCs w:val="24"/>
          <w:lang w:val="en-US"/>
        </w:rPr>
        <w:t>. In fact,</w:t>
      </w:r>
      <w:r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="000202A3">
        <w:rPr>
          <w:rFonts w:ascii="Times New Roman" w:hAnsi="Times New Roman" w:cs="Times New Roman"/>
          <w:sz w:val="24"/>
          <w:szCs w:val="24"/>
          <w:lang w:val="en-US"/>
        </w:rPr>
        <w:t xml:space="preserve">it might have </w:t>
      </w:r>
      <w:r w:rsidRPr="00796EC9">
        <w:rPr>
          <w:rFonts w:ascii="Times New Roman" w:hAnsi="Times New Roman" w:cs="Times New Roman"/>
          <w:sz w:val="24"/>
          <w:szCs w:val="24"/>
        </w:rPr>
        <w:t xml:space="preserve">even </w:t>
      </w:r>
      <w:r w:rsidR="000202A3">
        <w:rPr>
          <w:rFonts w:ascii="Times New Roman" w:hAnsi="Times New Roman" w:cs="Times New Roman"/>
          <w:sz w:val="24"/>
          <w:szCs w:val="24"/>
          <w:lang w:val="en-US"/>
        </w:rPr>
        <w:t>inhibited</w:t>
      </w:r>
      <w:r w:rsidR="000202A3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the </w:t>
      </w:r>
      <w:r w:rsidR="000202A3">
        <w:rPr>
          <w:rFonts w:ascii="Times New Roman" w:hAnsi="Times New Roman" w:cs="Times New Roman"/>
          <w:sz w:val="24"/>
          <w:szCs w:val="24"/>
          <w:lang w:val="en-US"/>
        </w:rPr>
        <w:t xml:space="preserve">improvement of community </w:t>
      </w:r>
      <w:r w:rsidRPr="00796EC9">
        <w:rPr>
          <w:rFonts w:ascii="Times New Roman" w:hAnsi="Times New Roman" w:cs="Times New Roman"/>
          <w:sz w:val="24"/>
          <w:szCs w:val="24"/>
        </w:rPr>
        <w:t>welfare. The communit</w:t>
      </w:r>
      <w:proofErr w:type="spellStart"/>
      <w:r w:rsidR="00D80817">
        <w:rPr>
          <w:rFonts w:ascii="Times New Roman" w:hAnsi="Times New Roman" w:cs="Times New Roman"/>
          <w:sz w:val="24"/>
          <w:szCs w:val="24"/>
          <w:lang w:val="en-US"/>
        </w:rPr>
        <w:t>ies</w:t>
      </w:r>
      <w:proofErr w:type="spellEnd"/>
      <w:r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="000202A3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0202A3">
        <w:rPr>
          <w:rFonts w:ascii="Times New Roman" w:hAnsi="Times New Roman" w:cs="Times New Roman"/>
          <w:sz w:val="24"/>
          <w:szCs w:val="24"/>
          <w:lang w:val="en-US"/>
        </w:rPr>
        <w:lastRenderedPageBreak/>
        <w:t>not seem to understand</w:t>
      </w:r>
      <w:r w:rsidRPr="00796EC9">
        <w:rPr>
          <w:rFonts w:ascii="Times New Roman" w:hAnsi="Times New Roman" w:cs="Times New Roman"/>
          <w:sz w:val="24"/>
          <w:szCs w:val="24"/>
        </w:rPr>
        <w:t xml:space="preserve"> the </w:t>
      </w:r>
      <w:r w:rsidR="000202A3">
        <w:rPr>
          <w:rFonts w:ascii="Times New Roman" w:hAnsi="Times New Roman" w:cs="Times New Roman"/>
          <w:sz w:val="24"/>
          <w:szCs w:val="24"/>
          <w:lang w:val="en-US"/>
        </w:rPr>
        <w:t>potential benefits</w:t>
      </w:r>
      <w:r w:rsidR="000202A3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0202A3">
        <w:rPr>
          <w:rFonts w:ascii="Times New Roman" w:hAnsi="Times New Roman" w:cs="Times New Roman"/>
          <w:sz w:val="24"/>
          <w:szCs w:val="24"/>
          <w:lang w:val="en-US"/>
        </w:rPr>
        <w:t>commodifying</w:t>
      </w:r>
      <w:proofErr w:type="spellEnd"/>
      <w:r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="000202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02A3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natural beauty </w:t>
      </w:r>
      <w:r w:rsidR="000202A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96EC9">
        <w:rPr>
          <w:rFonts w:ascii="Times New Roman" w:hAnsi="Times New Roman" w:cs="Times New Roman"/>
          <w:sz w:val="24"/>
          <w:szCs w:val="24"/>
        </w:rPr>
        <w:t xml:space="preserve"> a tourism product. </w:t>
      </w:r>
      <w:r w:rsidR="00D80817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="00F116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202A3">
        <w:rPr>
          <w:rFonts w:ascii="Times New Roman" w:hAnsi="Times New Roman" w:cs="Times New Roman"/>
          <w:sz w:val="24"/>
          <w:szCs w:val="24"/>
          <w:lang w:val="en-US"/>
        </w:rPr>
        <w:t>f there is a tourism plan, it is often</w:t>
      </w:r>
      <w:r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="00F11660">
        <w:rPr>
          <w:rFonts w:ascii="Times New Roman" w:hAnsi="Times New Roman" w:cs="Times New Roman"/>
          <w:sz w:val="24"/>
          <w:szCs w:val="24"/>
          <w:lang w:val="en-US"/>
        </w:rPr>
        <w:t>flawed</w:t>
      </w:r>
      <w:r w:rsidR="00F11660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by low awareness of </w:t>
      </w:r>
      <w:r w:rsidR="00D8081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96EC9">
        <w:rPr>
          <w:rFonts w:ascii="Times New Roman" w:hAnsi="Times New Roman" w:cs="Times New Roman"/>
          <w:sz w:val="24"/>
          <w:szCs w:val="24"/>
        </w:rPr>
        <w:t xml:space="preserve">environmental balance. The rise of sand mining in coastal areas and illegal logging </w:t>
      </w:r>
      <w:r w:rsidR="00F11660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796EC9">
        <w:rPr>
          <w:rFonts w:ascii="Times New Roman" w:hAnsi="Times New Roman" w:cs="Times New Roman"/>
          <w:sz w:val="24"/>
          <w:szCs w:val="24"/>
        </w:rPr>
        <w:t xml:space="preserve"> the Wasur</w:t>
      </w:r>
      <w:r w:rsidR="00F11660">
        <w:rPr>
          <w:rFonts w:ascii="Times New Roman" w:hAnsi="Times New Roman" w:cs="Times New Roman"/>
          <w:sz w:val="24"/>
          <w:szCs w:val="24"/>
          <w:lang w:val="en-US"/>
        </w:rPr>
        <w:t xml:space="preserve"> National Park</w:t>
      </w:r>
      <w:r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="00F11660">
        <w:rPr>
          <w:rFonts w:ascii="Times New Roman" w:hAnsi="Times New Roman" w:cs="Times New Roman"/>
          <w:sz w:val="24"/>
          <w:szCs w:val="24"/>
          <w:lang w:val="en-US"/>
        </w:rPr>
        <w:t>upsets</w:t>
      </w:r>
      <w:r w:rsidR="00F11660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the balance of </w:t>
      </w:r>
      <w:r w:rsidR="00F1166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96EC9">
        <w:rPr>
          <w:rFonts w:ascii="Times New Roman" w:hAnsi="Times New Roman" w:cs="Times New Roman"/>
          <w:sz w:val="24"/>
          <w:szCs w:val="24"/>
        </w:rPr>
        <w:t>nature. For example</w:t>
      </w:r>
      <w:r w:rsidR="00F116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="00F11660">
        <w:rPr>
          <w:rFonts w:ascii="Times New Roman" w:hAnsi="Times New Roman" w:cs="Times New Roman"/>
          <w:sz w:val="24"/>
          <w:szCs w:val="24"/>
          <w:lang w:val="en-US"/>
        </w:rPr>
        <w:t xml:space="preserve">within the park, in the </w:t>
      </w:r>
      <w:r w:rsidRPr="00796EC9">
        <w:rPr>
          <w:rFonts w:ascii="Times New Roman" w:hAnsi="Times New Roman" w:cs="Times New Roman"/>
          <w:sz w:val="24"/>
          <w:szCs w:val="24"/>
        </w:rPr>
        <w:t xml:space="preserve">area between the coastal </w:t>
      </w:r>
      <w:r w:rsidR="00F11660">
        <w:rPr>
          <w:rFonts w:ascii="Times New Roman" w:hAnsi="Times New Roman" w:cs="Times New Roman"/>
          <w:sz w:val="24"/>
          <w:szCs w:val="24"/>
          <w:lang w:val="en-US"/>
        </w:rPr>
        <w:t>villages</w:t>
      </w:r>
      <w:r w:rsidR="00976A9E">
        <w:rPr>
          <w:rFonts w:ascii="Times New Roman" w:hAnsi="Times New Roman" w:cs="Times New Roman"/>
          <w:sz w:val="24"/>
          <w:szCs w:val="24"/>
          <w:lang w:val="en-US"/>
        </w:rPr>
        <w:t xml:space="preserve">, namely </w:t>
      </w:r>
      <w:r w:rsidRPr="00796EC9">
        <w:rPr>
          <w:rFonts w:ascii="Times New Roman" w:hAnsi="Times New Roman" w:cs="Times New Roman"/>
          <w:sz w:val="24"/>
          <w:szCs w:val="24"/>
        </w:rPr>
        <w:t xml:space="preserve">Kampung Nasem, Merauke District and </w:t>
      </w:r>
      <w:proofErr w:type="spellStart"/>
      <w:r w:rsidR="005D557A">
        <w:rPr>
          <w:rFonts w:ascii="Times New Roman" w:hAnsi="Times New Roman" w:cs="Times New Roman"/>
          <w:sz w:val="24"/>
          <w:szCs w:val="24"/>
          <w:lang w:val="en-US"/>
        </w:rPr>
        <w:t>Dusun</w:t>
      </w:r>
      <w:proofErr w:type="spellEnd"/>
      <w:r w:rsidR="005D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Ndalir, Noukenjerai District </w:t>
      </w:r>
      <w:r w:rsidR="005D557A">
        <w:rPr>
          <w:rFonts w:ascii="Times New Roman" w:hAnsi="Times New Roman" w:cs="Times New Roman"/>
          <w:sz w:val="24"/>
          <w:szCs w:val="24"/>
          <w:lang w:val="en-US"/>
        </w:rPr>
        <w:t>there are</w:t>
      </w:r>
      <w:r w:rsidR="005D557A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two regions bordered by a river. Both of these </w:t>
      </w:r>
      <w:r w:rsidR="005D557A">
        <w:rPr>
          <w:rFonts w:ascii="Times New Roman" w:hAnsi="Times New Roman" w:cs="Times New Roman"/>
          <w:sz w:val="24"/>
          <w:szCs w:val="24"/>
          <w:lang w:val="en-US"/>
        </w:rPr>
        <w:t>regions</w:t>
      </w:r>
      <w:r w:rsidR="005D557A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>are on the coast</w:t>
      </w:r>
      <w:r w:rsidR="005D557A">
        <w:rPr>
          <w:rFonts w:ascii="Times New Roman" w:hAnsi="Times New Roman" w:cs="Times New Roman"/>
          <w:sz w:val="24"/>
          <w:szCs w:val="24"/>
          <w:lang w:val="en-US"/>
        </w:rPr>
        <w:t xml:space="preserve"> and used to be</w:t>
      </w:r>
      <w:r w:rsidRPr="00796EC9">
        <w:rPr>
          <w:rFonts w:ascii="Times New Roman" w:hAnsi="Times New Roman" w:cs="Times New Roman"/>
          <w:sz w:val="24"/>
          <w:szCs w:val="24"/>
        </w:rPr>
        <w:t xml:space="preserve"> beautiful </w:t>
      </w:r>
      <w:r w:rsidR="00CA1A70">
        <w:rPr>
          <w:rFonts w:ascii="Times New Roman" w:hAnsi="Times New Roman" w:cs="Times New Roman"/>
          <w:sz w:val="24"/>
          <w:szCs w:val="24"/>
          <w:lang w:val="en-US"/>
        </w:rPr>
        <w:t>coastal villages</w:t>
      </w:r>
      <w:r w:rsidR="00140AE7">
        <w:rPr>
          <w:rFonts w:ascii="Times New Roman" w:hAnsi="Times New Roman" w:cs="Times New Roman"/>
          <w:sz w:val="24"/>
          <w:szCs w:val="24"/>
          <w:lang w:val="en-US"/>
        </w:rPr>
        <w:t xml:space="preserve"> fenced by green</w:t>
      </w:r>
      <w:r w:rsidRPr="00796EC9">
        <w:rPr>
          <w:rFonts w:ascii="Times New Roman" w:hAnsi="Times New Roman" w:cs="Times New Roman"/>
          <w:sz w:val="24"/>
          <w:szCs w:val="24"/>
        </w:rPr>
        <w:t xml:space="preserve"> mangrove forests. </w:t>
      </w:r>
      <w:r w:rsidR="00140AE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40AE7" w:rsidRPr="00796EC9">
        <w:rPr>
          <w:rFonts w:ascii="Times New Roman" w:hAnsi="Times New Roman" w:cs="Times New Roman"/>
          <w:sz w:val="24"/>
          <w:szCs w:val="24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 xml:space="preserve">the summer, </w:t>
      </w:r>
      <w:r w:rsidR="008D5EB9">
        <w:rPr>
          <w:rFonts w:ascii="Times New Roman" w:hAnsi="Times New Roman" w:cs="Times New Roman"/>
          <w:sz w:val="24"/>
          <w:szCs w:val="24"/>
          <w:lang w:val="en-US"/>
        </w:rPr>
        <w:t>various species of</w:t>
      </w:r>
      <w:r w:rsidRPr="00796EC9">
        <w:rPr>
          <w:rFonts w:ascii="Times New Roman" w:hAnsi="Times New Roman" w:cs="Times New Roman"/>
          <w:sz w:val="24"/>
          <w:szCs w:val="24"/>
        </w:rPr>
        <w:t xml:space="preserve"> bird from around the world gather</w:t>
      </w:r>
      <w:r w:rsidR="008D5EB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796EC9">
        <w:rPr>
          <w:rFonts w:ascii="Times New Roman" w:hAnsi="Times New Roman" w:cs="Times New Roman"/>
          <w:sz w:val="24"/>
          <w:szCs w:val="24"/>
        </w:rPr>
        <w:t xml:space="preserve"> look </w:t>
      </w:r>
      <w:r w:rsidR="008D5EB9">
        <w:rPr>
          <w:rFonts w:ascii="Times New Roman" w:hAnsi="Times New Roman" w:cs="Times New Roman"/>
          <w:sz w:val="24"/>
          <w:szCs w:val="24"/>
          <w:lang w:val="en-US"/>
        </w:rPr>
        <w:t xml:space="preserve">for food at </w:t>
      </w:r>
      <w:r w:rsidRPr="00796EC9">
        <w:rPr>
          <w:rFonts w:ascii="Times New Roman" w:hAnsi="Times New Roman" w:cs="Times New Roman"/>
          <w:sz w:val="24"/>
          <w:szCs w:val="24"/>
        </w:rPr>
        <w:t xml:space="preserve">the beach. </w:t>
      </w:r>
      <w:r w:rsidR="008D5E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6EC9">
        <w:rPr>
          <w:rFonts w:ascii="Times New Roman" w:hAnsi="Times New Roman" w:cs="Times New Roman"/>
          <w:sz w:val="24"/>
          <w:szCs w:val="24"/>
        </w:rPr>
        <w:t xml:space="preserve">ince the 1990s, there have been sand miners in </w:t>
      </w:r>
      <w:r w:rsidR="008D5EB9">
        <w:rPr>
          <w:rFonts w:ascii="Times New Roman" w:hAnsi="Times New Roman" w:cs="Times New Roman"/>
          <w:sz w:val="24"/>
          <w:szCs w:val="24"/>
          <w:lang w:val="en-US"/>
        </w:rPr>
        <w:t xml:space="preserve">River </w:t>
      </w:r>
      <w:r w:rsidRPr="00796EC9">
        <w:rPr>
          <w:rFonts w:ascii="Times New Roman" w:hAnsi="Times New Roman" w:cs="Times New Roman"/>
          <w:sz w:val="24"/>
          <w:szCs w:val="24"/>
        </w:rPr>
        <w:t>Ndalir</w:t>
      </w:r>
      <w:r w:rsidR="008D5EB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8D5EB9">
        <w:rPr>
          <w:rFonts w:ascii="Times New Roman" w:hAnsi="Times New Roman" w:cs="Times New Roman"/>
          <w:sz w:val="24"/>
          <w:szCs w:val="24"/>
          <w:lang w:val="en-US"/>
        </w:rPr>
        <w:t>Kampung</w:t>
      </w:r>
      <w:proofErr w:type="spellEnd"/>
      <w:r w:rsidR="008D5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EC9">
        <w:rPr>
          <w:rFonts w:ascii="Times New Roman" w:hAnsi="Times New Roman" w:cs="Times New Roman"/>
          <w:sz w:val="24"/>
          <w:szCs w:val="24"/>
        </w:rPr>
        <w:t>Nasem. Beach abrasion is getting worse</w:t>
      </w:r>
      <w:r w:rsidR="008D5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94C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 w:rsidR="008D5EB9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Batbual, </w:t>
      </w:r>
      <w:hyperlink r:id="rId14" w:history="1">
        <w:r w:rsidR="000E194C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https://www.mongabay.co.id/2014/04/29/penambangan-pasir-marak-mangrove-hilang-abrasi-pantai-merauke-mengkhawatirkan/</w:t>
        </w:r>
      </w:hyperlink>
      <w:r w:rsidR="000E194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)</w:t>
      </w:r>
      <w:r w:rsidR="008D5EB9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0E194C" w:rsidRDefault="00243A10" w:rsidP="005A3A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The abrasion </w:t>
      </w:r>
      <w:r w:rsidR="00D4337A">
        <w:rPr>
          <w:rFonts w:ascii="Times New Roman" w:hAnsi="Times New Roman" w:cs="Times New Roman"/>
          <w:sz w:val="24"/>
          <w:szCs w:val="24"/>
          <w:lang w:val="en-US"/>
        </w:rPr>
        <w:t>has damaged</w:t>
      </w:r>
      <w:r w:rsidR="00D4337A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>road</w:t>
      </w:r>
      <w:r w:rsidR="00D433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and bridge</w:t>
      </w:r>
      <w:r w:rsidR="00D4337A">
        <w:rPr>
          <w:rFonts w:ascii="Times New Roman" w:hAnsi="Times New Roman" w:cs="Times New Roman"/>
          <w:sz w:val="24"/>
          <w:szCs w:val="24"/>
          <w:lang w:val="en-US"/>
        </w:rPr>
        <w:t>s. V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illages that were once </w:t>
      </w:r>
      <w:r w:rsidR="009864F1">
        <w:rPr>
          <w:rFonts w:ascii="Times New Roman" w:hAnsi="Times New Roman" w:cs="Times New Roman"/>
          <w:sz w:val="24"/>
          <w:szCs w:val="24"/>
          <w:lang w:val="en-US"/>
        </w:rPr>
        <w:t>located at a safe distan</w:t>
      </w:r>
      <w:r w:rsidR="00591B29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9864F1">
        <w:rPr>
          <w:rFonts w:ascii="Times New Roman" w:hAnsi="Times New Roman" w:cs="Times New Roman"/>
          <w:sz w:val="24"/>
          <w:szCs w:val="24"/>
          <w:lang w:val="en-US"/>
        </w:rPr>
        <w:t xml:space="preserve"> are becoming</w:t>
      </w:r>
      <w:r w:rsidR="009864F1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increasingly </w:t>
      </w:r>
      <w:r w:rsidR="009864F1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="009864F1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4F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864F1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the sea. Illegal logging </w:t>
      </w:r>
      <w:r w:rsidR="009864F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9864F1">
        <w:rPr>
          <w:rFonts w:ascii="Times New Roman" w:hAnsi="Times New Roman" w:cs="Times New Roman"/>
          <w:sz w:val="24"/>
          <w:szCs w:val="24"/>
          <w:lang w:val="en-US"/>
        </w:rPr>
        <w:t>pervasive</w:t>
      </w:r>
      <w:r w:rsidR="009864F1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243A10">
        <w:rPr>
          <w:rFonts w:ascii="Times New Roman" w:hAnsi="Times New Roman" w:cs="Times New Roman"/>
          <w:sz w:val="24"/>
          <w:szCs w:val="24"/>
          <w:lang w:val="en-US"/>
        </w:rPr>
        <w:t>Wasur</w:t>
      </w:r>
      <w:proofErr w:type="spellEnd"/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National Park. Amin </w:t>
      </w:r>
      <w:proofErr w:type="spellStart"/>
      <w:r w:rsidRPr="00243A10">
        <w:rPr>
          <w:rFonts w:ascii="Times New Roman" w:hAnsi="Times New Roman" w:cs="Times New Roman"/>
          <w:sz w:val="24"/>
          <w:szCs w:val="24"/>
          <w:lang w:val="en-US"/>
        </w:rPr>
        <w:t>Suprajitno</w:t>
      </w:r>
      <w:proofErr w:type="spellEnd"/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, from the </w:t>
      </w:r>
      <w:proofErr w:type="spellStart"/>
      <w:r w:rsidRPr="00243A10">
        <w:rPr>
          <w:rFonts w:ascii="Times New Roman" w:hAnsi="Times New Roman" w:cs="Times New Roman"/>
          <w:sz w:val="24"/>
          <w:szCs w:val="24"/>
          <w:lang w:val="en-US"/>
        </w:rPr>
        <w:t>Wasur</w:t>
      </w:r>
      <w:proofErr w:type="spellEnd"/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National Park Hall </w:t>
      </w:r>
      <w:r w:rsidR="00374B06">
        <w:rPr>
          <w:rFonts w:ascii="Times New Roman" w:hAnsi="Times New Roman" w:cs="Times New Roman"/>
          <w:sz w:val="24"/>
          <w:szCs w:val="24"/>
          <w:lang w:val="en-US"/>
        </w:rPr>
        <w:t>claimed</w:t>
      </w:r>
      <w:r w:rsidR="00374B06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>that the excavation of sand</w:t>
      </w:r>
      <w:r w:rsidR="00374B06">
        <w:rPr>
          <w:rFonts w:ascii="Times New Roman" w:hAnsi="Times New Roman" w:cs="Times New Roman"/>
          <w:sz w:val="24"/>
          <w:szCs w:val="24"/>
          <w:lang w:val="en-US"/>
        </w:rPr>
        <w:t xml:space="preserve"> akin to the one in Rive</w:t>
      </w:r>
      <w:r w:rsidR="00591B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74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B06">
        <w:rPr>
          <w:rFonts w:ascii="Times New Roman" w:hAnsi="Times New Roman" w:cs="Times New Roman"/>
          <w:sz w:val="24"/>
          <w:szCs w:val="24"/>
          <w:lang w:val="en-US"/>
        </w:rPr>
        <w:t>Ndalir</w:t>
      </w:r>
      <w:proofErr w:type="spellEnd"/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4B0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74B06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A10">
        <w:rPr>
          <w:rFonts w:ascii="Times New Roman" w:hAnsi="Times New Roman" w:cs="Times New Roman"/>
          <w:sz w:val="24"/>
          <w:szCs w:val="24"/>
          <w:lang w:val="en-US"/>
        </w:rPr>
        <w:t>Kuler</w:t>
      </w:r>
      <w:proofErr w:type="spellEnd"/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village</w:t>
      </w:r>
      <w:r w:rsidR="00374B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3A10">
        <w:rPr>
          <w:rFonts w:ascii="Times New Roman" w:hAnsi="Times New Roman" w:cs="Times New Roman"/>
          <w:sz w:val="24"/>
          <w:szCs w:val="24"/>
          <w:lang w:val="en-US"/>
        </w:rPr>
        <w:t>Wasur</w:t>
      </w:r>
      <w:proofErr w:type="spellEnd"/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National Park</w:t>
      </w:r>
      <w:r w:rsidR="00374B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was expanding. Illegal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lastRenderedPageBreak/>
        <w:t>logging, deforestation and animal</w:t>
      </w:r>
      <w:r w:rsidR="00374B06">
        <w:rPr>
          <w:rFonts w:ascii="Times New Roman" w:hAnsi="Times New Roman" w:cs="Times New Roman"/>
          <w:sz w:val="24"/>
          <w:szCs w:val="24"/>
          <w:lang w:val="en-US"/>
        </w:rPr>
        <w:t xml:space="preserve"> poaching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5A4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74B06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increasing </w:t>
      </w:r>
      <w:r w:rsidR="00374B06">
        <w:rPr>
          <w:rFonts w:ascii="Times New Roman" w:hAnsi="Times New Roman" w:cs="Times New Roman"/>
          <w:sz w:val="24"/>
          <w:szCs w:val="24"/>
          <w:lang w:val="en-US"/>
        </w:rPr>
        <w:t>at an alarming rate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775A4D">
        <w:rPr>
          <w:rFonts w:ascii="Times New Roman" w:hAnsi="Times New Roman" w:cs="Times New Roman"/>
          <w:sz w:val="24"/>
          <w:szCs w:val="24"/>
          <w:lang w:val="en-US"/>
        </w:rPr>
        <w:t>park rangers</w:t>
      </w:r>
      <w:r w:rsidR="00775A4D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cannot take </w:t>
      </w:r>
      <w:r w:rsidR="00775A4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action against </w:t>
      </w:r>
      <w:r w:rsidR="00E748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>perpetrators of logging</w:t>
      </w:r>
      <w:r w:rsidR="00E748B4">
        <w:rPr>
          <w:rFonts w:ascii="Times New Roman" w:hAnsi="Times New Roman" w:cs="Times New Roman"/>
          <w:sz w:val="24"/>
          <w:szCs w:val="24"/>
          <w:lang w:val="en-US"/>
        </w:rPr>
        <w:t xml:space="preserve"> and poaching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because the area is </w:t>
      </w:r>
      <w:proofErr w:type="spellStart"/>
      <w:r w:rsidRPr="00243A10">
        <w:rPr>
          <w:rFonts w:ascii="Times New Roman" w:hAnsi="Times New Roman" w:cs="Times New Roman"/>
          <w:sz w:val="24"/>
          <w:szCs w:val="24"/>
          <w:lang w:val="en-US"/>
        </w:rPr>
        <w:t>traditional</w:t>
      </w:r>
      <w:r w:rsidR="00E748B4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="00E74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1B29">
        <w:rPr>
          <w:rFonts w:ascii="Times New Roman" w:hAnsi="Times New Roman" w:cs="Times New Roman"/>
          <w:sz w:val="24"/>
          <w:szCs w:val="24"/>
          <w:lang w:val="en-US"/>
        </w:rPr>
        <w:t xml:space="preserve">governed by </w:t>
      </w:r>
      <w:r w:rsidR="00E748B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communal rights</w:t>
      </w:r>
      <w:r w:rsidR="00E74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94C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 w:rsidR="00E748B4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>Batbual</w:t>
      </w:r>
      <w:r w:rsidR="000E194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</w:t>
      </w:r>
      <w:r w:rsidR="00E748B4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hyperlink r:id="rId15" w:history="1">
        <w:r w:rsidR="00E748B4" w:rsidRPr="00821409">
          <w:rPr>
            <w:rStyle w:val="Hyperlink"/>
            <w:rFonts w:ascii="Times New Roman" w:hAnsi="Times New Roman" w:cs="Times New Roman"/>
            <w:sz w:val="24"/>
            <w:szCs w:val="24"/>
          </w:rPr>
          <w:t>https://www.mongabay.co.id/2018/12/12/tambang-pasir-menggila-di-merauke-warga-khawatir-bencana/</w:t>
        </w:r>
      </w:hyperlink>
      <w:r w:rsidR="00E748B4" w:rsidRPr="0082140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3564" w:rsidRPr="00821409" w:rsidRDefault="00243A10" w:rsidP="005A3A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2B7D">
        <w:rPr>
          <w:rFonts w:ascii="Times New Roman" w:hAnsi="Times New Roman" w:cs="Times New Roman"/>
          <w:sz w:val="24"/>
          <w:szCs w:val="24"/>
          <w:lang w:val="en-US"/>
        </w:rPr>
        <w:t>poor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tourism development planning </w:t>
      </w:r>
      <w:r w:rsidR="00BA2B7D">
        <w:rPr>
          <w:rFonts w:ascii="Times New Roman" w:hAnsi="Times New Roman" w:cs="Times New Roman"/>
          <w:sz w:val="24"/>
          <w:szCs w:val="24"/>
          <w:lang w:val="en-US"/>
        </w:rPr>
        <w:t>remains an issue. It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BA2B7D">
        <w:rPr>
          <w:rFonts w:ascii="Times New Roman" w:hAnsi="Times New Roman" w:cs="Times New Roman"/>
          <w:sz w:val="24"/>
          <w:szCs w:val="24"/>
          <w:lang w:val="en-US"/>
        </w:rPr>
        <w:t>to be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improve</w:t>
      </w:r>
      <w:r w:rsidR="00BA2B7D">
        <w:rPr>
          <w:rFonts w:ascii="Times New Roman" w:hAnsi="Times New Roman" w:cs="Times New Roman"/>
          <w:sz w:val="24"/>
          <w:szCs w:val="24"/>
          <w:lang w:val="en-US"/>
        </w:rPr>
        <w:t>d in order to increase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the welfare of the community and to </w:t>
      </w:r>
      <w:r w:rsidR="004562CA">
        <w:rPr>
          <w:rFonts w:ascii="Times New Roman" w:hAnsi="Times New Roman" w:cs="Times New Roman"/>
          <w:sz w:val="24"/>
          <w:szCs w:val="24"/>
          <w:lang w:val="en-US"/>
        </w:rPr>
        <w:t>provide a solution to</w:t>
      </w:r>
      <w:r w:rsidR="004562CA"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 xml:space="preserve">the threat of environmental damage. </w:t>
      </w:r>
      <w:r w:rsidR="004562CA">
        <w:rPr>
          <w:rFonts w:ascii="Times New Roman" w:hAnsi="Times New Roman" w:cs="Times New Roman"/>
          <w:sz w:val="24"/>
          <w:szCs w:val="24"/>
          <w:lang w:val="en-US"/>
        </w:rPr>
        <w:t>One approach is</w:t>
      </w:r>
      <w:r w:rsidR="004D3564">
        <w:rPr>
          <w:rFonts w:ascii="Times New Roman" w:hAnsi="Times New Roman" w:cs="Times New Roman"/>
          <w:sz w:val="24"/>
          <w:szCs w:val="24"/>
          <w:lang w:val="en-US"/>
        </w:rPr>
        <w:t xml:space="preserve"> through </w:t>
      </w:r>
      <w:r w:rsidR="00163CC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D3564">
        <w:rPr>
          <w:rFonts w:ascii="Times New Roman" w:hAnsi="Times New Roman" w:cs="Times New Roman"/>
          <w:sz w:val="24"/>
          <w:szCs w:val="24"/>
          <w:lang w:val="en-US"/>
        </w:rPr>
        <w:t xml:space="preserve">community-based system that </w:t>
      </w:r>
      <w:r w:rsidR="00163CCA">
        <w:rPr>
          <w:rFonts w:ascii="Times New Roman" w:hAnsi="Times New Roman" w:cs="Times New Roman"/>
          <w:sz w:val="24"/>
          <w:szCs w:val="24"/>
          <w:lang w:val="en-US"/>
        </w:rPr>
        <w:t>should create</w:t>
      </w:r>
      <w:r w:rsidR="004D3564">
        <w:rPr>
          <w:rFonts w:ascii="Times New Roman" w:hAnsi="Times New Roman" w:cs="Times New Roman"/>
          <w:sz w:val="24"/>
          <w:szCs w:val="24"/>
          <w:lang w:val="en-US"/>
        </w:rPr>
        <w:t xml:space="preserve"> good practice in the </w:t>
      </w:r>
      <w:r w:rsidRPr="00243A10">
        <w:rPr>
          <w:rFonts w:ascii="Times New Roman" w:hAnsi="Times New Roman" w:cs="Times New Roman"/>
          <w:sz w:val="24"/>
          <w:szCs w:val="24"/>
          <w:lang w:val="en-US"/>
        </w:rPr>
        <w:t>management of sustainable tourism</w:t>
      </w:r>
      <w:r w:rsidR="004D35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6EC9" w:rsidRPr="00A20BF4" w:rsidRDefault="00796EC9" w:rsidP="005A3A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567" w:rsidRPr="00B643D1" w:rsidRDefault="00B72CDD" w:rsidP="00B643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  <w:t>Community B</w:t>
      </w:r>
      <w:r w:rsidR="00EF1ECC">
        <w:rPr>
          <w:rFonts w:ascii="Times New Roman" w:eastAsia="Times New Roman" w:hAnsi="Times New Roman" w:cs="Times New Roman"/>
          <w:b/>
          <w:iCs/>
          <w:sz w:val="24"/>
          <w:szCs w:val="24"/>
          <w:lang w:eastAsia="id-ID"/>
        </w:rPr>
        <w:t xml:space="preserve">ased Tourism </w:t>
      </w:r>
    </w:p>
    <w:p w:rsidR="00C30BD3" w:rsidRPr="00B643D1" w:rsidRDefault="000E194C" w:rsidP="00B64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Merauke's </w:t>
      </w:r>
      <w:r w:rsidR="0050416E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abundant resources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58731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for tourism should be managed in an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integrated </w:t>
      </w:r>
      <w:r w:rsidR="0058731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approach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58731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in order for it to thrive in a long term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58731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This means that local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communit</w:t>
      </w:r>
      <w:proofErr w:type="spellStart"/>
      <w:r w:rsidR="0058731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ies</w:t>
      </w:r>
      <w:proofErr w:type="spellEnd"/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591B2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should </w:t>
      </w:r>
      <w:r w:rsidR="0058731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become </w:t>
      </w:r>
      <w:r w:rsidR="0050112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an </w:t>
      </w:r>
      <w:r w:rsidR="0058731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agent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that plays a major role in the development and </w:t>
      </w:r>
      <w:r w:rsidR="0050112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the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>sustainability of tourism products.</w:t>
      </w:r>
      <w:r w:rsidR="00E3775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Tourism development in Merauke </w:t>
      </w:r>
      <w:r w:rsidR="0058684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should be</w:t>
      </w:r>
      <w:r w:rsidR="0058684F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directed </w:t>
      </w:r>
      <w:r w:rsidR="0058684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with</w:t>
      </w:r>
      <w:r w:rsidR="0058684F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>several considerations</w:t>
      </w:r>
      <w:r w:rsidR="0058684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</w:t>
      </w:r>
      <w:r w:rsidR="009375C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On the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business </w:t>
      </w:r>
      <w:r w:rsidR="009375C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side, it has to</w:t>
      </w:r>
      <w:r w:rsidR="009375CC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9375C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cater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the needs of tourists and </w:t>
      </w:r>
      <w:r w:rsidR="009375C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practitioners in tourism industry. In terms of social welfare, it should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provide opportunities for the </w:t>
      </w:r>
      <w:r w:rsidR="009375C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local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>communit</w:t>
      </w:r>
      <w:proofErr w:type="spellStart"/>
      <w:r w:rsidR="009375C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ies</w:t>
      </w:r>
      <w:proofErr w:type="spellEnd"/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to improve </w:t>
      </w:r>
      <w:r w:rsidR="009375C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their</w:t>
      </w:r>
      <w:r w:rsidR="00BC3CF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>welfare</w:t>
      </w:r>
      <w:r w:rsidR="00591B2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. However, </w:t>
      </w:r>
      <w:r w:rsidR="00BC3CF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the </w:t>
      </w:r>
      <w:r w:rsidR="00BC3CF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lastRenderedPageBreak/>
        <w:t xml:space="preserve">economic </w:t>
      </w:r>
      <w:proofErr w:type="spellStart"/>
      <w:r w:rsidR="00BC3CF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endevour</w:t>
      </w:r>
      <w:proofErr w:type="spellEnd"/>
      <w:r w:rsidR="00BC3CF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should be</w:t>
      </w:r>
      <w:r w:rsidR="00591B2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BC3CF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taken with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>ecological considerations</w:t>
      </w:r>
      <w:r w:rsidR="00BC3CF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in mind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BC3CF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In doing so, local communities should develop their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>entrepreneur</w:t>
      </w:r>
      <w:proofErr w:type="spellStart"/>
      <w:r w:rsidR="00F365D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ial</w:t>
      </w:r>
      <w:proofErr w:type="spellEnd"/>
      <w:r w:rsidR="00F365D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skills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E10D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and should be empowered</w:t>
      </w:r>
      <w:r w:rsidR="00FD57C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by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increasing the</w:t>
      </w:r>
      <w:proofErr w:type="spellStart"/>
      <w:r w:rsidR="00FD57C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ir</w:t>
      </w:r>
      <w:proofErr w:type="spellEnd"/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social control </w:t>
      </w:r>
      <w:r w:rsidR="00FD57C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over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the management of the environment and ecosystem. </w:t>
      </w:r>
      <w:r w:rsidR="00F9219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All</w:t>
      </w:r>
      <w:r w:rsidR="00F9219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of these </w:t>
      </w:r>
      <w:r w:rsidR="00F9219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should be</w:t>
      </w:r>
      <w:r w:rsidR="00F9219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F9219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supported by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local leaders </w:t>
      </w:r>
      <w:r w:rsidR="00F9219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taking up roles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 encouraging communities to improve welfare while monitoring the </w:t>
      </w:r>
      <w:r w:rsidR="00D9351E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potential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impact </w:t>
      </w:r>
      <w:r w:rsidR="00EF1A7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on the</w:t>
      </w:r>
      <w:r w:rsidR="00EF1A7F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E1126" w:rsidRPr="003E1126">
        <w:rPr>
          <w:rFonts w:ascii="Times New Roman" w:eastAsia="Times New Roman" w:hAnsi="Times New Roman" w:cs="Times New Roman"/>
          <w:sz w:val="24"/>
          <w:szCs w:val="24"/>
          <w:lang w:eastAsia="id-ID"/>
        </w:rPr>
        <w:t>environment.</w:t>
      </w:r>
    </w:p>
    <w:p w:rsidR="00B2420A" w:rsidRPr="00D35CFD" w:rsidRDefault="00C03FA7" w:rsidP="00D35CF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Tourism should provide </w:t>
      </w:r>
      <w:r w:rsidR="00ED380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economic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benefits not only for </w:t>
      </w:r>
      <w:r w:rsidR="00ED380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practitioners in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tourism </w:t>
      </w:r>
      <w:r w:rsidR="00ED3806">
        <w:rPr>
          <w:rFonts w:ascii="Times New Roman" w:eastAsia="Times New Roman" w:hAnsi="Times New Roman" w:cs="Times New Roman"/>
          <w:sz w:val="24"/>
          <w:szCs w:val="24"/>
          <w:lang w:eastAsia="id-ID"/>
        </w:rPr>
        <w:t>industry</w:t>
      </w:r>
      <w:r w:rsidR="00ED3806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but also for </w:t>
      </w:r>
      <w:r w:rsidR="00ED3806">
        <w:rPr>
          <w:rFonts w:ascii="Times New Roman" w:eastAsia="Times New Roman" w:hAnsi="Times New Roman" w:cs="Times New Roman"/>
          <w:sz w:val="24"/>
          <w:szCs w:val="24"/>
          <w:lang w:eastAsia="id-ID"/>
        </w:rPr>
        <w:t>the local</w:t>
      </w:r>
      <w:r w:rsidR="00ED3806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communities. </w:t>
      </w:r>
      <w:r w:rsidR="00F02D8B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Members of community themselves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F02D8B">
        <w:rPr>
          <w:rFonts w:ascii="Times New Roman" w:eastAsia="Times New Roman" w:hAnsi="Times New Roman" w:cs="Times New Roman"/>
          <w:sz w:val="24"/>
          <w:szCs w:val="24"/>
          <w:lang w:eastAsia="id-ID"/>
        </w:rPr>
        <w:t>must seize the opportunity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F02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and be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more </w:t>
      </w:r>
      <w:r w:rsidR="00F02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proactive such as </w:t>
      </w:r>
      <w:r w:rsidR="00591B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by </w:t>
      </w:r>
      <w:r w:rsidR="00F02D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surveying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the needs of tourists </w:t>
      </w:r>
      <w:r w:rsidR="00881887">
        <w:rPr>
          <w:rFonts w:ascii="Times New Roman" w:eastAsia="Times New Roman" w:hAnsi="Times New Roman" w:cs="Times New Roman"/>
          <w:sz w:val="24"/>
          <w:szCs w:val="24"/>
          <w:lang w:eastAsia="id-ID"/>
        </w:rPr>
        <w:t>e.g.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souvenirs, </w:t>
      </w:r>
      <w:r w:rsidR="00881887">
        <w:rPr>
          <w:rFonts w:ascii="Times New Roman" w:eastAsia="Times New Roman" w:hAnsi="Times New Roman" w:cs="Times New Roman"/>
          <w:sz w:val="24"/>
          <w:szCs w:val="24"/>
          <w:lang w:eastAsia="id-ID"/>
        </w:rPr>
        <w:t>cuisine preference</w:t>
      </w:r>
      <w:r w:rsidR="00591B29"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, </w:t>
      </w:r>
      <w:r w:rsidR="00881887">
        <w:rPr>
          <w:rFonts w:ascii="Times New Roman" w:eastAsia="Times New Roman" w:hAnsi="Times New Roman" w:cs="Times New Roman"/>
          <w:sz w:val="24"/>
          <w:szCs w:val="24"/>
          <w:lang w:eastAsia="id-ID"/>
        </w:rPr>
        <w:t>demand</w:t>
      </w:r>
      <w:r w:rsidR="00591B29"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="0088188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tour guides</w:t>
      </w:r>
      <w:r w:rsidR="0088188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and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accommodation</w:t>
      </w:r>
      <w:r w:rsidR="006E2EEA">
        <w:rPr>
          <w:rFonts w:ascii="Times New Roman" w:eastAsia="Times New Roman" w:hAnsi="Times New Roman" w:cs="Times New Roman"/>
          <w:sz w:val="24"/>
          <w:szCs w:val="24"/>
          <w:lang w:eastAsia="id-ID"/>
        </w:rPr>
        <w:t>. This can be accomplished by</w:t>
      </w:r>
      <w:r w:rsidR="003B459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improving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entrepreneurial </w:t>
      </w:r>
      <w:r w:rsidR="003B4596">
        <w:rPr>
          <w:rFonts w:ascii="Times New Roman" w:eastAsia="Times New Roman" w:hAnsi="Times New Roman" w:cs="Times New Roman"/>
          <w:sz w:val="24"/>
          <w:szCs w:val="24"/>
          <w:lang w:eastAsia="id-ID"/>
        </w:rPr>
        <w:t>skills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="001961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Local communities </w:t>
      </w:r>
      <w:r w:rsidR="00EF1194">
        <w:rPr>
          <w:rFonts w:ascii="Times New Roman" w:eastAsia="Times New Roman" w:hAnsi="Times New Roman" w:cs="Times New Roman"/>
          <w:sz w:val="24"/>
          <w:szCs w:val="24"/>
          <w:lang w:eastAsia="id-ID"/>
        </w:rPr>
        <w:t>can create business opportunit</w:t>
      </w:r>
      <w:r w:rsidR="00591B29">
        <w:rPr>
          <w:rFonts w:ascii="Times New Roman" w:eastAsia="Times New Roman" w:hAnsi="Times New Roman" w:cs="Times New Roman"/>
          <w:sz w:val="24"/>
          <w:szCs w:val="24"/>
          <w:lang w:eastAsia="id-ID"/>
        </w:rPr>
        <w:t>ies</w:t>
      </w:r>
      <w:r w:rsidR="00EF119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by providing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various needs of tourists </w:t>
      </w:r>
      <w:r w:rsidR="00EF119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and this will subsequently impact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on </w:t>
      </w:r>
      <w:r w:rsidR="00EF1194">
        <w:rPr>
          <w:rFonts w:ascii="Times New Roman" w:eastAsia="Times New Roman" w:hAnsi="Times New Roman" w:cs="Times New Roman"/>
          <w:sz w:val="24"/>
          <w:szCs w:val="24"/>
          <w:lang w:eastAsia="id-ID"/>
        </w:rPr>
        <w:t>the</w:t>
      </w:r>
      <w:r w:rsidR="00EF1194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community income. </w:t>
      </w:r>
      <w:r w:rsidR="00DB627C">
        <w:rPr>
          <w:rFonts w:ascii="Times New Roman" w:eastAsia="Times New Roman" w:hAnsi="Times New Roman" w:cs="Times New Roman"/>
          <w:sz w:val="24"/>
          <w:szCs w:val="24"/>
          <w:lang w:eastAsia="id-ID"/>
        </w:rPr>
        <w:t>Also, c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ommunit</w:t>
      </w:r>
      <w:proofErr w:type="spellStart"/>
      <w:r w:rsidR="00DB627C">
        <w:rPr>
          <w:rFonts w:ascii="Times New Roman" w:eastAsia="Times New Roman" w:hAnsi="Times New Roman" w:cs="Times New Roman"/>
          <w:sz w:val="24"/>
          <w:szCs w:val="24"/>
          <w:lang w:eastAsia="id-ID"/>
        </w:rPr>
        <w:t>ies</w:t>
      </w:r>
      <w:proofErr w:type="spellEnd"/>
      <w:r w:rsidR="00DB627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can be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empower</w:t>
      </w:r>
      <w:proofErr w:type="spellStart"/>
      <w:r w:rsidR="00DB627C">
        <w:rPr>
          <w:rFonts w:ascii="Times New Roman" w:eastAsia="Times New Roman" w:hAnsi="Times New Roman" w:cs="Times New Roman"/>
          <w:sz w:val="24"/>
          <w:szCs w:val="24"/>
          <w:lang w:eastAsia="id-ID"/>
        </w:rPr>
        <w:t>ed</w:t>
      </w:r>
      <w:proofErr w:type="spellEnd"/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F070EB">
        <w:rPr>
          <w:rFonts w:ascii="Times New Roman" w:eastAsia="Times New Roman" w:hAnsi="Times New Roman" w:cs="Times New Roman"/>
          <w:sz w:val="24"/>
          <w:szCs w:val="24"/>
          <w:lang w:eastAsia="id-ID"/>
        </w:rPr>
        <w:t>through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capacity building </w:t>
      </w:r>
      <w:r w:rsidR="00F070EB">
        <w:rPr>
          <w:rFonts w:ascii="Times New Roman" w:eastAsia="Times New Roman" w:hAnsi="Times New Roman" w:cs="Times New Roman"/>
          <w:sz w:val="24"/>
          <w:szCs w:val="24"/>
          <w:lang w:eastAsia="id-ID"/>
        </w:rPr>
        <w:t>such as</w:t>
      </w:r>
      <w:r w:rsidR="00F070EB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training</w:t>
      </w:r>
      <w:r w:rsidR="00F070E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and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workshops</w:t>
      </w:r>
      <w:r w:rsidR="00F070E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so that they </w:t>
      </w:r>
      <w:r w:rsidR="00591B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can </w:t>
      </w:r>
      <w:r w:rsidR="00F070EB">
        <w:rPr>
          <w:rFonts w:ascii="Times New Roman" w:eastAsia="Times New Roman" w:hAnsi="Times New Roman" w:cs="Times New Roman"/>
          <w:sz w:val="24"/>
          <w:szCs w:val="24"/>
          <w:lang w:eastAsia="id-ID"/>
        </w:rPr>
        <w:t>take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F070E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part and be more 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involve</w:t>
      </w:r>
      <w:r w:rsidR="00F070EB">
        <w:rPr>
          <w:rFonts w:ascii="Times New Roman" w:eastAsia="Times New Roman" w:hAnsi="Times New Roman" w:cs="Times New Roman"/>
          <w:sz w:val="24"/>
          <w:szCs w:val="24"/>
          <w:lang w:eastAsia="id-ID"/>
        </w:rPr>
        <w:t>d</w:t>
      </w:r>
      <w:r w:rsidR="006F2567" w:rsidRPr="006F256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in tourism development.</w:t>
      </w:r>
    </w:p>
    <w:p w:rsidR="000E194C" w:rsidRDefault="008B5B2A" w:rsidP="00B643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A strategy proposed by M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erauke regional government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is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to promote tourism through the annual Ndambu cultural festival on Kimaam Island. This festival </w:t>
      </w:r>
      <w:r w:rsidR="00AE22A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has been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lastRenderedPageBreak/>
        <w:t>celebrated</w:t>
      </w:r>
      <w:r w:rsidR="00AE22A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from generation to generation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by</w:t>
      </w:r>
      <w:r w:rsidR="00D63C4E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the Kimaam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sland community and aims to encourage people to continue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working</w:t>
      </w:r>
      <w:r w:rsidR="00D63C4E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and </w:t>
      </w:r>
      <w:proofErr w:type="spellStart"/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hussling</w:t>
      </w:r>
      <w:proofErr w:type="spellEnd"/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Ndambu </w:t>
      </w:r>
      <w:r w:rsidR="00AE22A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invite</w:t>
      </w:r>
      <w:r w:rsidR="00CD22B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</w:t>
      </w:r>
      <w:r w:rsidR="00AE22A0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</w:t>
      </w:r>
      <w:proofErr w:type="spellStart"/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Kimaam</w:t>
      </w:r>
      <w:proofErr w:type="spellEnd"/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Island </w:t>
      </w:r>
      <w:r w:rsidR="00AE22A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community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groups </w:t>
      </w:r>
      <w:r w:rsidR="00AE22A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to compete</w:t>
      </w:r>
      <w:r w:rsidR="00AE22A0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in </w:t>
      </w:r>
      <w:r w:rsidR="00AE22A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many</w:t>
      </w:r>
      <w:r w:rsidR="00AE22A0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areas of life</w:t>
      </w:r>
      <w:r w:rsidR="005E04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and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encourage</w:t>
      </w:r>
      <w:r w:rsidR="00CD22B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people to work hard</w:t>
      </w:r>
      <w:r w:rsidR="00ED5BF1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="00ED5BF1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 w:rsidR="00ED5BF1" w:rsidRPr="00821409">
        <w:rPr>
          <w:rFonts w:ascii="Times New Roman" w:hAnsi="Times New Roman" w:cs="Times New Roman"/>
          <w:sz w:val="24"/>
          <w:szCs w:val="24"/>
        </w:rPr>
        <w:t xml:space="preserve">Ndambu Bukan Pesta Budaya Biasa  </w:t>
      </w:r>
      <w:hyperlink r:id="rId16" w:history="1">
        <w:r w:rsidR="000E194C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https://portal.merauke.go.id/news/</w:t>
        </w:r>
        <w:r w:rsidR="000E194C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id-ID"/>
          </w:rPr>
          <w:t xml:space="preserve"> </w:t>
        </w:r>
        <w:r w:rsidR="000E194C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1837/Ndambu-Bukan-Pesta-Budaya-Biasa.html</w:t>
        </w:r>
      </w:hyperlink>
      <w:r w:rsidR="00ED5BF1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</w:p>
    <w:p w:rsidR="00B643D1" w:rsidRDefault="000E194C" w:rsidP="00B643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In addition,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the Ministry of Tourism </w:t>
      </w:r>
      <w:r w:rsidR="00C32F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held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Cross Border Festival </w:t>
      </w:r>
      <w:r w:rsidR="00C32F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on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3-4 December 2016</w:t>
      </w:r>
      <w:r w:rsidR="00C32F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at the Sota border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between</w:t>
      </w:r>
      <w:r w:rsidR="00D63C4E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Merauke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and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Papua New Guinea </w:t>
      </w:r>
      <w:r w:rsidR="00AB27A1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featuring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renowned Reggae artists in Papua </w:t>
      </w:r>
      <w:r w:rsidR="00AB27A1" w:rsidRPr="00821409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 w:rsidR="00AB27A1" w:rsidRPr="008214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  <w:t>Festival Crossborder Kem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  <w:t xml:space="preserve">enpar di Merauke Berakhir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  <w:t>Manis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instrText xml:space="preserve"> HYPERLINK "</w:instrText>
      </w:r>
      <w:r w:rsidRPr="000E194C">
        <w:rPr>
          <w:rFonts w:ascii="Times New Roman" w:eastAsia="Times New Roman" w:hAnsi="Times New Roman" w:cs="Times New Roman"/>
          <w:sz w:val="24"/>
          <w:szCs w:val="24"/>
          <w:lang w:eastAsia="id-ID"/>
        </w:rPr>
        <w:instrText>https://indopos.co.id/read/2016/12/</w:instrText>
      </w:r>
      <w:r w:rsidRPr="000E194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instrText xml:space="preserve"> </w:instrText>
      </w:r>
      <w:r w:rsidRPr="000E194C">
        <w:rPr>
          <w:rFonts w:ascii="Times New Roman" w:eastAsia="Times New Roman" w:hAnsi="Times New Roman" w:cs="Times New Roman"/>
          <w:sz w:val="24"/>
          <w:szCs w:val="24"/>
          <w:lang w:eastAsia="id-ID"/>
        </w:rPr>
        <w:instrText>05/76974/festival-crossborder-kemenpar-di-merauke-berakhir-manis</w:instrTex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fldChar w:fldCharType="separate"/>
      </w:r>
      <w:r w:rsidRPr="00C86D8C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t>https://indopos.co.id/read/2016/12/</w:t>
      </w:r>
      <w:r w:rsidRPr="00C86D8C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C86D8C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t>05/76974/festival-crossborder-kemenpar-di-merauke-berakhir-manis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fldChar w:fldCharType="end"/>
      </w:r>
      <w:r w:rsidR="006F2567" w:rsidRPr="00AB27A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)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Promotion</w:t>
      </w:r>
      <w:r w:rsidR="00CF2B54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al campaigns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by the government </w:t>
      </w:r>
      <w:r w:rsidR="00CF2B54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such as this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="00CF2B54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benefit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local communities </w:t>
      </w:r>
      <w:r w:rsidR="00CF2B54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because their tourism products and services will be more well-known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. T</w:t>
      </w:r>
      <w:r w:rsidR="009D67F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his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also supports </w:t>
      </w:r>
      <w:r w:rsidR="009D67F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effort to encourage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community participation.</w:t>
      </w:r>
      <w:r w:rsidR="006F2567" w:rsidRPr="006F2567">
        <w:t xml:space="preserve"> </w:t>
      </w:r>
      <w:r w:rsidR="009D67F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E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ntrepreneurial </w:t>
      </w:r>
      <w:r w:rsidR="009D67F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skills</w:t>
      </w:r>
      <w:r w:rsidR="009D67F8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9D67F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should be improved by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trainin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g, especially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in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using</w:t>
      </w:r>
      <w:r w:rsidR="00F90EF0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natural resources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responsibly to create a product with added value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. Residents in Sota for example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,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on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24-27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April 2018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,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were</w:t>
      </w:r>
      <w:r w:rsidR="00F90EF0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train</w:t>
      </w:r>
      <w:proofErr w:type="spellStart"/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ed</w:t>
      </w:r>
      <w:proofErr w:type="spellEnd"/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to</w:t>
      </w:r>
      <w:r w:rsidR="00D63C4E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mak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e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authentic wooden </w:t>
      </w:r>
      <w:proofErr w:type="spellStart"/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Merauke</w:t>
      </w:r>
      <w:proofErr w:type="spellEnd"/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souvenirs. The youth in Sota district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learned how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to make wooden crafts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in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various shapes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and sizes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such as key chains,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wind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lastRenderedPageBreak/>
        <w:t>chimes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, wall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decorations</w:t>
      </w:r>
      <w:r w:rsidR="00F90EF0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and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 like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The idea of ​​making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wooden </w:t>
      </w:r>
      <w:proofErr w:type="spellStart"/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handycrafts</w:t>
      </w:r>
      <w:proofErr w:type="spellEnd"/>
      <w:r w:rsidR="00D63C4E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was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originated from the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excess supply of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timber in Merauke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. The material is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dry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, redundant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and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scrapped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  <w:r w:rsidR="00F90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Then</w:t>
      </w:r>
      <w:r w:rsidR="00B57DA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, 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 youth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B57DA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started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to 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utilize the</w:t>
      </w:r>
      <w:r w:rsidR="00F20D3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dry wood to make various crafts. 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Another example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, the women in the Sota area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,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on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24-15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April 2018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,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attended</w:t>
      </w:r>
      <w:r w:rsidR="00F20D3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culinary training to 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create</w:t>
      </w:r>
      <w:r w:rsidR="00F20D3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food from 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conveniently available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ingredients in Merauke, 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that was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sago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o </w:t>
      </w:r>
      <w:proofErr w:type="spellStart"/>
      <w:r w:rsidR="00F20D37" w:rsidRPr="00DA2BE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dodol</w:t>
      </w:r>
      <w:proofErr w:type="spellEnd"/>
      <w:r w:rsidR="00F20D3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 xml:space="preserve"> </w:t>
      </w:r>
      <w:r w:rsidR="00F20D37" w:rsidRPr="00821409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or</w:t>
      </w:r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sticky cake made from </w:t>
      </w:r>
      <w:proofErr w:type="spellStart"/>
      <w:r w:rsidR="00F20D3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sagoo</w:t>
      </w:r>
      <w:proofErr w:type="spellEnd"/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The 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process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making 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 sticky cake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is very easy and 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final product is profitable so it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can provide 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financial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benefits to the local community. Sago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o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E859D8" w:rsidRPr="0082140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d</w:t>
      </w:r>
      <w:r w:rsidR="006F2567" w:rsidRPr="00821409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odol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and wooden souvenirs are expected to be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come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unique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product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from</w:t>
      </w:r>
      <w:r w:rsidR="00E859D8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the Sota border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available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in kiosks 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by the streets throughout the region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From this, it can be concluded that t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raining 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inspires</w:t>
      </w:r>
      <w:r w:rsidR="00E859D8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local communities to develop </w:t>
      </w:r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their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entrepreneur</w:t>
      </w:r>
      <w:proofErr w:type="spellStart"/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ial</w:t>
      </w:r>
      <w:proofErr w:type="spellEnd"/>
      <w:r w:rsidR="00E859D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skills and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to take business opportunities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and profit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from </w:t>
      </w:r>
      <w:r w:rsidR="00D63C4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</w:t>
      </w:r>
      <w:r w:rsidR="006F2567" w:rsidRPr="006F2567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tourism development.</w:t>
      </w:r>
    </w:p>
    <w:p w:rsidR="006A6354" w:rsidRPr="00B643D1" w:rsidRDefault="00B72CDD" w:rsidP="00B643D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 other effort</w:t>
      </w:r>
      <w:r w:rsidR="00B643D1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is </w:t>
      </w:r>
      <w:r w:rsidR="00B643D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i</w:t>
      </w:r>
      <w:r w:rsidR="00D63C4E" w:rsidRPr="00B643D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mproving </w:t>
      </w:r>
      <w:r w:rsidR="00B643D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community 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ocial c</w:t>
      </w:r>
      <w:r w:rsidR="000E194C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on</w:t>
      </w:r>
      <w:r w:rsidR="00D63C4E" w:rsidRPr="00B643D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trol</w:t>
      </w:r>
      <w:r w:rsidR="00CC2DDE" w:rsidRPr="00B643D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D63C4E" w:rsidRPr="00B643D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in </w:t>
      </w:r>
      <w:r w:rsidR="00B643D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pr</w:t>
      </w:r>
      <w:r w:rsidR="001679A4" w:rsidRPr="00B643D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eserving the Environment</w:t>
      </w:r>
      <w:r w:rsidR="00B643D1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.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Tourism </w:t>
      </w:r>
      <w:r w:rsidR="00D25F6B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relies heavily on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the environment</w:t>
      </w:r>
      <w:r w:rsidR="00D25F6B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so it is crucial to m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aintain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environmental balance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in order to</w:t>
      </w:r>
      <w:r w:rsidR="0091485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be sustainable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Natural balance </w:t>
      </w:r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is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closely related </w:t>
      </w:r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to the community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’s roles and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responsibilit</w:t>
      </w:r>
      <w:proofErr w:type="spellStart"/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ies</w:t>
      </w:r>
      <w:proofErr w:type="spellEnd"/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.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common belief is that it </w:t>
      </w:r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is their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duty </w:t>
      </w:r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to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maintain sustainability so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</w:t>
      </w:r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natural resources</w:t>
      </w:r>
      <w:r w:rsidR="00F6789E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can be passed on to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future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lastRenderedPageBreak/>
        <w:t xml:space="preserve">generations. </w:t>
      </w:r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Local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communit</w:t>
      </w:r>
      <w:proofErr w:type="spellStart"/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ies</w:t>
      </w:r>
      <w:proofErr w:type="spellEnd"/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tend to be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more aware of the conditions in their area </w:t>
      </w:r>
      <w:r w:rsidR="00F6789E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compared to 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 ou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siders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They will 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also be directly</w:t>
      </w:r>
      <w:r w:rsidR="00F3534F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impact</w:t>
      </w:r>
      <w:proofErr w:type="spellStart"/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ed</w:t>
      </w:r>
      <w:proofErr w:type="spellEnd"/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by the possible</w:t>
      </w:r>
      <w:r w:rsidR="00F3534F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natural damage (Keraf, 2010).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Considering their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vital 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role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 in preserving the environment,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joint action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with them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should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be done through</w:t>
      </w:r>
      <w:r w:rsidR="00F353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their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social control</w:t>
      </w:r>
      <w:r w:rsidR="00BC2BA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power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.</w:t>
      </w:r>
    </w:p>
    <w:p w:rsidR="006A6354" w:rsidRDefault="00D961A3" w:rsidP="005A3A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Community s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ocial control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over the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sustainability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of the nature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293B3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is exercised in accordance with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local traditions and customs </w:t>
      </w:r>
      <w:r w:rsidR="00293B3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by adhering to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the principle of balance. </w:t>
      </w:r>
      <w:r w:rsidR="00293B3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Low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public awareness </w:t>
      </w:r>
      <w:r w:rsidR="00293B3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about</w:t>
      </w:r>
      <w:r w:rsidR="00293B36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sustainability </w:t>
      </w:r>
      <w:r w:rsidR="00AB79B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impacts on practices that </w:t>
      </w:r>
      <w:r w:rsidR="00E230E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subsequently </w:t>
      </w:r>
      <w:r w:rsidR="00AB79B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cause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environmental damage</w:t>
      </w:r>
      <w:r w:rsidR="00AB79B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, hence </w:t>
      </w:r>
      <w:proofErr w:type="spellStart"/>
      <w:r w:rsidR="00AB79B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jeopardise</w:t>
      </w:r>
      <w:r w:rsidR="00573B1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</w:t>
      </w:r>
      <w:proofErr w:type="spellEnd"/>
      <w:r w:rsidR="00AB79B5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AB79B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</w:t>
      </w:r>
      <w:r w:rsidR="00AB79B5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natural balance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  <w:r w:rsidR="00573B1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This will </w:t>
      </w:r>
      <w:r w:rsidR="00DA0B9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then</w:t>
      </w:r>
      <w:r w:rsidR="00573B1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impact on tourism </w:t>
      </w:r>
      <w:r w:rsidR="003B1DC8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because it relies on the </w:t>
      </w:r>
      <w:r w:rsidR="00E230E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nature and the environment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  <w:r w:rsidR="001C65E9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If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community </w:t>
      </w:r>
      <w:r w:rsidR="0015199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is allowed and encouraged to participate</w:t>
      </w:r>
      <w:r w:rsidR="00151990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as agents</w:t>
      </w:r>
      <w:r w:rsidR="0015199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, sustainability is more likely to </w:t>
      </w:r>
      <w:r w:rsidR="00E230E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be </w:t>
      </w:r>
      <w:r w:rsidR="0015199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achieve</w:t>
      </w:r>
      <w:r w:rsidR="00E230E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d</w:t>
      </w:r>
      <w:r w:rsidR="006A6354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.</w:t>
      </w:r>
    </w:p>
    <w:p w:rsidR="001A3F98" w:rsidRDefault="006A6354" w:rsidP="00D35C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Merauke traditions are </w:t>
      </w:r>
      <w:r w:rsidR="00A469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bound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to</w:t>
      </w:r>
      <w:r w:rsidR="00A469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the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nature</w:t>
      </w:r>
      <w:r w:rsidR="00A469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and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the natural environment (Kosmaryandi, 2012). </w:t>
      </w:r>
      <w:r w:rsidR="00E230E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 c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ommunit</w:t>
      </w:r>
      <w:r w:rsidR="00E230E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y</w:t>
      </w:r>
      <w:r w:rsidR="00A469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local wisdom </w:t>
      </w:r>
      <w:r w:rsidR="00021BE2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can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function as social control</w:t>
      </w:r>
      <w:r w:rsidR="00021BE2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="00E230E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since </w:t>
      </w:r>
      <w:r w:rsidR="00021BE2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it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comes from traditions and culture that </w:t>
      </w:r>
      <w:r w:rsidR="00021BE2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has been passed on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from generation to generation. </w:t>
      </w:r>
      <w:r w:rsidR="00021BE2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For example, there is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Pr="005A3A88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sasi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021BE2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tradition</w:t>
      </w:r>
      <w:r w:rsidR="00021BE2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to </w:t>
      </w:r>
      <w:r w:rsidR="00021BE2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guide the utilization of</w:t>
      </w:r>
      <w:r w:rsidR="00021BE2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natural resources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="00E230E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that has been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preserved and practiced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by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all members and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chiefs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of </w:t>
      </w:r>
      <w:r w:rsidR="00E230EA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community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  <w:r w:rsidRPr="005A3A88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Sasi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ritual aims to provide opportunities for game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or plants to breed.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This is done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by tying reeds and coconut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lastRenderedPageBreak/>
        <w:t xml:space="preserve">leaves to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a</w:t>
      </w:r>
      <w:r w:rsidR="00C15857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dead tree</w:t>
      </w:r>
      <w:r w:rsidR="0056547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or a wooden pole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. The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re are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swamp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proofErr w:type="spellStart"/>
      <w:r w:rsidR="00C15857" w:rsidRPr="005A3A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sasi</w:t>
      </w:r>
      <w:proofErr w:type="spellEnd"/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, </w:t>
      </w:r>
      <w:proofErr w:type="spellStart"/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sagoo</w:t>
      </w:r>
      <w:proofErr w:type="spellEnd"/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village </w:t>
      </w:r>
      <w:proofErr w:type="spellStart"/>
      <w:r w:rsidR="00C15857" w:rsidRPr="005A3A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sasi</w:t>
      </w:r>
      <w:proofErr w:type="spellEnd"/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,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wooden village </w:t>
      </w:r>
      <w:proofErr w:type="spellStart"/>
      <w:r w:rsidR="00C15857" w:rsidRPr="005A3A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sasi</w:t>
      </w:r>
      <w:proofErr w:type="spellEnd"/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and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fire </w:t>
      </w:r>
      <w:r w:rsidRPr="005A3A88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sasi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(Yarman, 2012). The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aims</w:t>
      </w:r>
      <w:r w:rsidR="00C15857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of the </w:t>
      </w:r>
      <w:r w:rsidRPr="005A3A88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sasi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is to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mark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56547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</w:t>
      </w:r>
      <w:r w:rsidR="00565470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area of ​​</w:t>
      </w:r>
      <w:r w:rsidR="006312F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tree</w:t>
      </w:r>
      <w:r w:rsidR="0056547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species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, animals, plants or fish </w:t>
      </w:r>
      <w:r w:rsidR="0056547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which </w:t>
      </w:r>
      <w:r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are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degraded or </w:t>
      </w:r>
      <w:r w:rsidR="0056547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are facing a threat of </w:t>
      </w:r>
      <w:proofErr w:type="spellStart"/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extiction</w:t>
      </w:r>
      <w:proofErr w:type="spellEnd"/>
      <w:r w:rsidR="00C15857" w:rsidRPr="006A635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so that people will be more aware of them</w:t>
      </w:r>
      <w:r w:rsidR="006312F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and take precaution</w:t>
      </w:r>
      <w:r w:rsidR="00C15857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.</w:t>
      </w:r>
    </w:p>
    <w:p w:rsidR="00A92F04" w:rsidRDefault="00DA156F" w:rsidP="00D35C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Community s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ocial control </w:t>
      </w:r>
      <w:r w:rsidR="006312F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in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environmental sustainability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can also be established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through Totemism</w:t>
      </w:r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, which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is</w:t>
      </w:r>
      <w:r w:rsidR="006312F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a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folk belief that respects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animals and native </w:t>
      </w:r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endemic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plants in their indigenous territories</w:t>
      </w:r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and regards them as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part of the</w:t>
      </w:r>
      <w:r w:rsidR="00DD2DCD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human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ancest</w:t>
      </w:r>
      <w:proofErr w:type="spellStart"/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ry</w:t>
      </w:r>
      <w:proofErr w:type="spellEnd"/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. </w:t>
      </w:r>
      <w:proofErr w:type="spellStart"/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Totemism</w:t>
      </w:r>
      <w:proofErr w:type="spellEnd"/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allows</w:t>
      </w:r>
      <w:r w:rsidR="00DD2DCD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indigenous peoples</w:t>
      </w:r>
      <w:r w:rsidR="006312F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to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utilize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natural resources both from the</w:t>
      </w:r>
      <w:proofErr w:type="spellStart"/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ir</w:t>
      </w:r>
      <w:proofErr w:type="spellEnd"/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totem</w:t>
      </w:r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clan’s area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and outside the</w:t>
      </w:r>
      <w:proofErr w:type="spellStart"/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ir</w:t>
      </w:r>
      <w:proofErr w:type="spellEnd"/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totem clan</w:t>
      </w:r>
      <w:r w:rsidR="00DD2DCD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’s area </w:t>
      </w:r>
      <w:r w:rsidR="00883ED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to fulfil their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needs. </w:t>
      </w:r>
      <w:r w:rsidR="00883ED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In case of the latter, people need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to ask</w:t>
      </w:r>
      <w:r w:rsidR="00883ED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permission</w:t>
      </w:r>
      <w:r w:rsidR="00962D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in advance to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the totem</w:t>
      </w:r>
      <w:r w:rsidR="00883ED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’s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owner and treat</w:t>
      </w:r>
      <w:r w:rsidR="00962D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other clan’s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plants and animals in accordance with 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their respective</w:t>
      </w:r>
      <w:r w:rsidR="00962D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rules. If there is violation, </w:t>
      </w:r>
      <w:r w:rsidR="00962D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initial </w:t>
      </w:r>
      <w:proofErr w:type="spellStart"/>
      <w:r w:rsidR="00962D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saction</w:t>
      </w:r>
      <w:proofErr w:type="spellEnd"/>
      <w:r w:rsidR="00962D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is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a reprimand</w:t>
      </w:r>
      <w:r w:rsidR="00962D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. If that doe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s</w:t>
      </w:r>
      <w:r w:rsidR="00962D4F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not solve the issue, there will be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fines 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in the form of</w:t>
      </w:r>
      <w:r w:rsidR="008769C5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Wati plant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, </w:t>
      </w:r>
      <w:proofErr w:type="spellStart"/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Kumbili</w:t>
      </w:r>
      <w:proofErr w:type="spellEnd"/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bed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making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and crop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submission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e.g.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yams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and 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bananas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. I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f 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 violation is severe,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8769C5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the ultimate punishment is</w:t>
      </w:r>
      <w:r w:rsidR="001A3F98" w:rsidRPr="001A3F98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death penalty (Yarman, 2012).</w:t>
      </w:r>
    </w:p>
    <w:p w:rsidR="001A3F98" w:rsidRPr="00A92F04" w:rsidRDefault="0093449A" w:rsidP="005A3A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C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ommunity social control through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local wisdom </w:t>
      </w:r>
      <w:r w:rsidR="00A92F04" w:rsidRPr="00821409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sasi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, totem and hunting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regulations</w:t>
      </w:r>
      <w:r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plays a very important role in 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the development of sustainable tourism in 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lastRenderedPageBreak/>
        <w:t xml:space="preserve">Merauke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as it helps protecting the 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flora and fauna. </w:t>
      </w:r>
      <w:r w:rsidR="000F3EF0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This uniqueness is what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makes Merauke tourist destinations different from </w:t>
      </w:r>
      <w:r w:rsidR="003F7F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those of</w:t>
      </w:r>
      <w:r w:rsidR="00920851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other regions. Through</w:t>
      </w:r>
      <w:r w:rsidR="003F7F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the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community social control, </w:t>
      </w:r>
      <w:r w:rsidR="003F7F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the development of </w:t>
      </w:r>
      <w:proofErr w:type="spellStart"/>
      <w:r w:rsidR="003F7F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tourim</w:t>
      </w:r>
      <w:proofErr w:type="spellEnd"/>
      <w:r w:rsidR="003F7F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 in 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Merauke is expected to </w:t>
      </w:r>
      <w:r w:rsidR="003F7F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protect the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flora and fauna while maintaining </w:t>
      </w:r>
      <w:r w:rsidR="003F7F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>its</w:t>
      </w:r>
      <w:r w:rsidR="003F7F06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 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cultural values ​​and </w:t>
      </w:r>
      <w:r w:rsidR="003F7F06">
        <w:rPr>
          <w:rFonts w:ascii="Times New Roman" w:eastAsia="Times New Roman" w:hAnsi="Times New Roman" w:cs="Times New Roman"/>
          <w:iCs/>
          <w:sz w:val="24"/>
          <w:szCs w:val="24"/>
          <w:lang w:val="en-US" w:eastAsia="id-ID"/>
        </w:rPr>
        <w:t xml:space="preserve">local </w:t>
      </w:r>
      <w:r w:rsidR="00A92F04" w:rsidRPr="00A92F04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wisdom.</w:t>
      </w:r>
    </w:p>
    <w:p w:rsidR="00A92F04" w:rsidRPr="00D35CFD" w:rsidRDefault="00B72CDD" w:rsidP="002D59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next effort</w:t>
      </w:r>
      <w:r w:rsidR="002D59BA" w:rsidRPr="002D59BA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2D59BA">
        <w:rPr>
          <w:rFonts w:ascii="Times New Roman" w:hAnsi="Times New Roman" w:cs="Times New Roman"/>
          <w:sz w:val="24"/>
          <w:szCs w:val="24"/>
        </w:rPr>
        <w:t>i</w:t>
      </w:r>
      <w:r w:rsidR="002D59BA" w:rsidRPr="002D59BA">
        <w:rPr>
          <w:rFonts w:ascii="Times New Roman" w:hAnsi="Times New Roman" w:cs="Times New Roman"/>
          <w:sz w:val="24"/>
          <w:szCs w:val="24"/>
        </w:rPr>
        <w:t xml:space="preserve">mproving </w:t>
      </w:r>
      <w:r w:rsidR="002D59BA" w:rsidRPr="002D59BA">
        <w:rPr>
          <w:rFonts w:ascii="Times New Roman" w:hAnsi="Times New Roman" w:cs="Times New Roman"/>
          <w:i/>
          <w:sz w:val="24"/>
          <w:szCs w:val="24"/>
        </w:rPr>
        <w:t>local adat</w:t>
      </w:r>
      <w:r w:rsidR="002D59BA">
        <w:rPr>
          <w:rFonts w:ascii="Times New Roman" w:hAnsi="Times New Roman" w:cs="Times New Roman"/>
          <w:sz w:val="24"/>
          <w:szCs w:val="24"/>
        </w:rPr>
        <w:t xml:space="preserve"> (customary) lea</w:t>
      </w:r>
      <w:r w:rsidR="002D59BA" w:rsidRPr="002D59BA">
        <w:rPr>
          <w:rFonts w:ascii="Times New Roman" w:hAnsi="Times New Roman" w:cs="Times New Roman"/>
          <w:sz w:val="24"/>
          <w:szCs w:val="24"/>
        </w:rPr>
        <w:t xml:space="preserve">dership </w:t>
      </w:r>
      <w:r w:rsidR="002D59BA">
        <w:rPr>
          <w:rFonts w:ascii="Times New Roman" w:hAnsi="Times New Roman" w:cs="Times New Roman"/>
          <w:sz w:val="24"/>
          <w:szCs w:val="24"/>
        </w:rPr>
        <w:t>in sustainable tourism de</w:t>
      </w:r>
      <w:r w:rsidR="002D59BA" w:rsidRPr="002D59BA">
        <w:rPr>
          <w:rFonts w:ascii="Times New Roman" w:hAnsi="Times New Roman" w:cs="Times New Roman"/>
          <w:sz w:val="24"/>
          <w:szCs w:val="24"/>
        </w:rPr>
        <w:t>velopment</w:t>
      </w:r>
      <w:r w:rsidR="002D59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2F04" w:rsidRPr="00A92F04">
        <w:rPr>
          <w:rFonts w:ascii="Times New Roman" w:hAnsi="Times New Roman" w:cs="Times New Roman"/>
          <w:sz w:val="24"/>
          <w:szCs w:val="24"/>
        </w:rPr>
        <w:t>Leadership</w:t>
      </w:r>
      <w:r w:rsidR="00D70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2F8C">
        <w:rPr>
          <w:rFonts w:ascii="Times New Roman" w:hAnsi="Times New Roman" w:cs="Times New Roman"/>
          <w:sz w:val="24"/>
          <w:szCs w:val="24"/>
          <w:lang w:val="en-US"/>
        </w:rPr>
        <w:t>quality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is </w:t>
      </w:r>
      <w:r w:rsidR="00D704C3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in </w:t>
      </w:r>
      <w:r w:rsidR="003E2F8C">
        <w:rPr>
          <w:rFonts w:ascii="Times New Roman" w:hAnsi="Times New Roman" w:cs="Times New Roman"/>
          <w:sz w:val="24"/>
          <w:szCs w:val="24"/>
          <w:lang w:val="en-US"/>
        </w:rPr>
        <w:t>determining</w:t>
      </w:r>
      <w:r w:rsidR="003E2F8C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A92F04" w:rsidRPr="00A92F04">
        <w:rPr>
          <w:rFonts w:ascii="Times New Roman" w:hAnsi="Times New Roman" w:cs="Times New Roman"/>
          <w:sz w:val="24"/>
          <w:szCs w:val="24"/>
        </w:rPr>
        <w:t>the success of sustainabl</w:t>
      </w:r>
      <w:r>
        <w:rPr>
          <w:rFonts w:ascii="Times New Roman" w:hAnsi="Times New Roman" w:cs="Times New Roman"/>
          <w:sz w:val="24"/>
          <w:szCs w:val="24"/>
        </w:rPr>
        <w:t xml:space="preserve">e tourism. Good leadership </w:t>
      </w:r>
      <w:r w:rsidR="00A92F04" w:rsidRPr="00A92F04">
        <w:rPr>
          <w:rFonts w:ascii="Times New Roman" w:hAnsi="Times New Roman" w:cs="Times New Roman"/>
          <w:sz w:val="24"/>
          <w:szCs w:val="24"/>
        </w:rPr>
        <w:t>create a culture and values ​​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312F6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sustainable tourism. </w:t>
      </w:r>
      <w:r w:rsidR="003E2F8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92F04" w:rsidRPr="00A92F04">
        <w:rPr>
          <w:rFonts w:ascii="Times New Roman" w:hAnsi="Times New Roman" w:cs="Times New Roman"/>
          <w:sz w:val="24"/>
          <w:szCs w:val="24"/>
        </w:rPr>
        <w:t>ocal customary leadership</w:t>
      </w:r>
      <w:r w:rsidR="003E2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3E2F8C">
        <w:rPr>
          <w:rFonts w:ascii="Times New Roman" w:hAnsi="Times New Roman" w:cs="Times New Roman"/>
          <w:sz w:val="24"/>
          <w:szCs w:val="24"/>
          <w:lang w:val="en-US"/>
        </w:rPr>
        <w:t xml:space="preserve">lead to 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community empowerment because local leaders </w:t>
      </w:r>
      <w:r w:rsidR="006B632A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A92F04" w:rsidRPr="00A92F04">
        <w:rPr>
          <w:rFonts w:ascii="Times New Roman" w:hAnsi="Times New Roman" w:cs="Times New Roman"/>
          <w:sz w:val="24"/>
          <w:szCs w:val="24"/>
        </w:rPr>
        <w:t>direct and mobilize communities towards</w:t>
      </w:r>
      <w:r w:rsidR="006B632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common goal</w:t>
      </w:r>
      <w:r w:rsidR="006B632A">
        <w:rPr>
          <w:rFonts w:ascii="Times New Roman" w:hAnsi="Times New Roman" w:cs="Times New Roman"/>
          <w:sz w:val="24"/>
          <w:szCs w:val="24"/>
          <w:lang w:val="en-US"/>
        </w:rPr>
        <w:t xml:space="preserve"> that is sustainability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.  </w:t>
      </w:r>
      <w:r w:rsidR="00B7378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ommunity is not built from </w:t>
      </w:r>
      <w:r w:rsidR="00B7378A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actions,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B7378A">
        <w:rPr>
          <w:rFonts w:ascii="Times New Roman" w:hAnsi="Times New Roman" w:cs="Times New Roman"/>
          <w:sz w:val="24"/>
          <w:szCs w:val="24"/>
          <w:lang w:val="en-US"/>
        </w:rPr>
        <w:t>integrated actions with unified goals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(Ritzer, 2005). </w:t>
      </w:r>
      <w:r w:rsidR="00B7378A">
        <w:rPr>
          <w:rFonts w:ascii="Times New Roman" w:hAnsi="Times New Roman" w:cs="Times New Roman"/>
          <w:sz w:val="24"/>
          <w:szCs w:val="24"/>
          <w:lang w:val="en-US"/>
        </w:rPr>
        <w:t>A leader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is needed </w:t>
      </w:r>
      <w:r w:rsidR="00B7378A">
        <w:rPr>
          <w:rFonts w:ascii="Times New Roman" w:hAnsi="Times New Roman" w:cs="Times New Roman"/>
          <w:sz w:val="24"/>
          <w:szCs w:val="24"/>
          <w:lang w:val="en-US"/>
        </w:rPr>
        <w:t xml:space="preserve">to ensure that </w:t>
      </w:r>
      <w:r w:rsidR="00870C83">
        <w:rPr>
          <w:rFonts w:ascii="Times New Roman" w:hAnsi="Times New Roman" w:cs="Times New Roman"/>
          <w:sz w:val="24"/>
          <w:szCs w:val="24"/>
          <w:lang w:val="en-US"/>
        </w:rPr>
        <w:t>community members share</w:t>
      </w:r>
      <w:r w:rsidR="00B7378A">
        <w:rPr>
          <w:rFonts w:ascii="Times New Roman" w:hAnsi="Times New Roman" w:cs="Times New Roman"/>
          <w:sz w:val="24"/>
          <w:szCs w:val="24"/>
          <w:lang w:val="en-US"/>
        </w:rPr>
        <w:t xml:space="preserve"> common goals and</w:t>
      </w:r>
      <w:r w:rsidR="00870C83">
        <w:rPr>
          <w:rFonts w:ascii="Times New Roman" w:hAnsi="Times New Roman" w:cs="Times New Roman"/>
          <w:sz w:val="24"/>
          <w:szCs w:val="24"/>
          <w:lang w:val="en-US"/>
        </w:rPr>
        <w:t xml:space="preserve"> have some sense of camaraderie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. </w:t>
      </w:r>
      <w:r w:rsidR="00870C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eadership is how to develop </w:t>
      </w:r>
      <w:r w:rsidR="00870C8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92F04" w:rsidRPr="00A92F04">
        <w:rPr>
          <w:rFonts w:ascii="Times New Roman" w:hAnsi="Times New Roman" w:cs="Times New Roman"/>
          <w:sz w:val="24"/>
          <w:szCs w:val="24"/>
        </w:rPr>
        <w:t>manage</w:t>
      </w:r>
      <w:r w:rsidR="00870C8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existing resources to achieve desired goals,</w:t>
      </w:r>
      <w:r w:rsidR="00870C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namely </w:t>
      </w:r>
      <w:r w:rsidR="00870C83">
        <w:rPr>
          <w:rFonts w:ascii="Times New Roman" w:hAnsi="Times New Roman" w:cs="Times New Roman"/>
          <w:sz w:val="24"/>
          <w:szCs w:val="24"/>
          <w:lang w:val="en-US"/>
        </w:rPr>
        <w:t>the institutional goals</w:t>
      </w:r>
      <w:r w:rsidR="00A92F04" w:rsidRPr="00A92F04">
        <w:rPr>
          <w:rFonts w:ascii="Times New Roman" w:hAnsi="Times New Roman" w:cs="Times New Roman"/>
          <w:sz w:val="24"/>
          <w:szCs w:val="24"/>
          <w:lang w:val="en-US"/>
        </w:rPr>
        <w:t xml:space="preserve"> (Maxwell, 1995)</w:t>
      </w:r>
    </w:p>
    <w:p w:rsidR="00A92F04" w:rsidRPr="00D35CFD" w:rsidRDefault="00BD5D36" w:rsidP="00D35C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92F04" w:rsidRPr="00A92F04">
        <w:rPr>
          <w:rFonts w:ascii="Times New Roman" w:hAnsi="Times New Roman" w:cs="Times New Roman"/>
          <w:sz w:val="24"/>
          <w:szCs w:val="24"/>
        </w:rPr>
        <w:t>oca</w:t>
      </w:r>
      <w:r>
        <w:rPr>
          <w:rFonts w:ascii="Times New Roman" w:hAnsi="Times New Roman" w:cs="Times New Roman"/>
          <w:sz w:val="24"/>
          <w:szCs w:val="24"/>
          <w:lang w:val="en-US"/>
        </w:rPr>
        <w:t>l customary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leadership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still holds a very important place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Mearuke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society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. 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>To illustrate, r</w:t>
      </w:r>
      <w:r w:rsidR="00A92F04" w:rsidRPr="00A92F04">
        <w:rPr>
          <w:rFonts w:ascii="Times New Roman" w:hAnsi="Times New Roman" w:cs="Times New Roman"/>
          <w:sz w:val="24"/>
          <w:szCs w:val="24"/>
        </w:rPr>
        <w:t>egional government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need to consult with local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customary </w:t>
      </w:r>
      <w:r w:rsidR="00CD625E">
        <w:rPr>
          <w:rFonts w:ascii="Times New Roman" w:hAnsi="Times New Roman" w:cs="Times New Roman"/>
          <w:sz w:val="24"/>
          <w:szCs w:val="24"/>
          <w:lang w:val="en-US"/>
        </w:rPr>
        <w:t>leaders before gathering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local communit</w:t>
      </w:r>
      <w:r w:rsidR="00CD625E">
        <w:rPr>
          <w:rFonts w:ascii="Times New Roman" w:hAnsi="Times New Roman" w:cs="Times New Roman"/>
          <w:sz w:val="24"/>
          <w:szCs w:val="24"/>
          <w:lang w:val="en-US"/>
        </w:rPr>
        <w:t>y members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CD625E">
        <w:rPr>
          <w:rFonts w:ascii="Times New Roman" w:hAnsi="Times New Roman" w:cs="Times New Roman"/>
          <w:sz w:val="24"/>
          <w:szCs w:val="24"/>
          <w:lang w:val="en-US"/>
        </w:rPr>
        <w:t>in a socialization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program (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0E194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A92F04" w:rsidRPr="00A92F04">
        <w:rPr>
          <w:rFonts w:ascii="Times New Roman" w:hAnsi="Times New Roman" w:cs="Times New Roman"/>
          <w:sz w:val="24"/>
          <w:szCs w:val="24"/>
        </w:rPr>
        <w:t>nterview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E194C">
        <w:rPr>
          <w:rFonts w:ascii="Times New Roman" w:hAnsi="Times New Roman" w:cs="Times New Roman"/>
          <w:sz w:val="24"/>
          <w:szCs w:val="24"/>
        </w:rPr>
        <w:t xml:space="preserve"> 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April 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 xml:space="preserve">28, </w:t>
      </w:r>
      <w:r w:rsidR="00A92F04" w:rsidRPr="00A92F04">
        <w:rPr>
          <w:rFonts w:ascii="Times New Roman" w:hAnsi="Times New Roman" w:cs="Times New Roman"/>
          <w:sz w:val="24"/>
          <w:szCs w:val="24"/>
        </w:rPr>
        <w:t>2019). To avoid social conflict</w:t>
      </w:r>
      <w:r w:rsidR="00CD62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, traditional leaders play a role in managing local resources. For example, tourism in Sota </w:t>
      </w:r>
      <w:proofErr w:type="spellStart"/>
      <w:r w:rsidR="00CD625E">
        <w:rPr>
          <w:rFonts w:ascii="Times New Roman" w:hAnsi="Times New Roman" w:cs="Times New Roman"/>
          <w:sz w:val="24"/>
          <w:szCs w:val="24"/>
          <w:lang w:val="en-US"/>
        </w:rPr>
        <w:t>Merauke</w:t>
      </w:r>
      <w:proofErr w:type="spellEnd"/>
      <w:r w:rsidR="00CD62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sub-district relies on forest eucalyptus oil as a typical local product of Merauke. </w:t>
      </w:r>
      <w:r w:rsidR="00CD625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products </w:t>
      </w:r>
      <w:r w:rsidR="00CD625E">
        <w:rPr>
          <w:rFonts w:ascii="Times New Roman" w:hAnsi="Times New Roman" w:cs="Times New Roman"/>
          <w:sz w:val="24"/>
          <w:szCs w:val="24"/>
          <w:lang w:val="en-US"/>
        </w:rPr>
        <w:t>can be found easily in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tourist attractions</w:t>
      </w:r>
      <w:r w:rsidR="00CD625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CD625E">
        <w:rPr>
          <w:rFonts w:ascii="Times New Roman" w:hAnsi="Times New Roman" w:cs="Times New Roman"/>
          <w:sz w:val="24"/>
          <w:szCs w:val="24"/>
          <w:lang w:val="en-US"/>
        </w:rPr>
        <w:t>Merauke</w:t>
      </w:r>
      <w:proofErr w:type="spellEnd"/>
      <w:r w:rsidR="00A92F04" w:rsidRPr="00A92F04">
        <w:rPr>
          <w:rFonts w:ascii="Times New Roman" w:hAnsi="Times New Roman" w:cs="Times New Roman"/>
          <w:sz w:val="24"/>
          <w:szCs w:val="24"/>
        </w:rPr>
        <w:t xml:space="preserve">. </w:t>
      </w:r>
      <w:r w:rsidR="00CD625E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92F77">
        <w:rPr>
          <w:rFonts w:ascii="Times New Roman" w:hAnsi="Times New Roman" w:cs="Times New Roman"/>
          <w:sz w:val="24"/>
          <w:szCs w:val="24"/>
          <w:lang w:val="en-US"/>
        </w:rPr>
        <w:t>e oil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processing </w:t>
      </w:r>
      <w:r w:rsidR="00992F77">
        <w:rPr>
          <w:rFonts w:ascii="Times New Roman" w:hAnsi="Times New Roman" w:cs="Times New Roman"/>
          <w:sz w:val="24"/>
          <w:szCs w:val="24"/>
          <w:lang w:val="en-US"/>
        </w:rPr>
        <w:t>uses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a simple distillation </w:t>
      </w:r>
      <w:r w:rsidR="00992F77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. </w:t>
      </w:r>
      <w:r w:rsidR="00905BBA">
        <w:rPr>
          <w:rFonts w:ascii="Times New Roman" w:hAnsi="Times New Roman" w:cs="Times New Roman"/>
          <w:sz w:val="24"/>
          <w:szCs w:val="24"/>
          <w:lang w:val="en-US"/>
        </w:rPr>
        <w:t>There is only limited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distillation equipment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and this is </w:t>
      </w:r>
      <w:r w:rsidR="00905BBA">
        <w:rPr>
          <w:rFonts w:ascii="Times New Roman" w:hAnsi="Times New Roman" w:cs="Times New Roman"/>
          <w:sz w:val="24"/>
          <w:szCs w:val="24"/>
          <w:lang w:val="en-US"/>
        </w:rPr>
        <w:t>unable to match the demands in the communities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he customary leaders </w:t>
      </w:r>
      <w:r w:rsidR="00905BBA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05BBA">
        <w:rPr>
          <w:rFonts w:ascii="Times New Roman" w:hAnsi="Times New Roman" w:cs="Times New Roman"/>
          <w:sz w:val="24"/>
          <w:szCs w:val="24"/>
          <w:lang w:val="en-US"/>
        </w:rPr>
        <w:t>e a schedule so that people can</w:t>
      </w:r>
      <w:r w:rsidR="00905BBA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take turns </w:t>
      </w:r>
      <w:r w:rsidR="00905BBA">
        <w:rPr>
          <w:rFonts w:ascii="Times New Roman" w:hAnsi="Times New Roman" w:cs="Times New Roman"/>
          <w:sz w:val="24"/>
          <w:szCs w:val="24"/>
          <w:lang w:val="en-US"/>
        </w:rPr>
        <w:t xml:space="preserve">using the </w:t>
      </w:r>
      <w:proofErr w:type="spellStart"/>
      <w:r w:rsidR="00905BBA">
        <w:rPr>
          <w:rFonts w:ascii="Times New Roman" w:hAnsi="Times New Roman" w:cs="Times New Roman"/>
          <w:sz w:val="24"/>
          <w:szCs w:val="24"/>
          <w:lang w:val="en-US"/>
        </w:rPr>
        <w:t>quipment</w:t>
      </w:r>
      <w:proofErr w:type="spellEnd"/>
      <w:r w:rsidR="00905BB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05BBA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905BBA">
        <w:rPr>
          <w:rFonts w:ascii="Times New Roman" w:hAnsi="Times New Roman" w:cs="Times New Roman"/>
          <w:sz w:val="24"/>
          <w:szCs w:val="24"/>
          <w:lang w:val="en-US"/>
        </w:rPr>
        <w:t>produce eucalyptus oil</w:t>
      </w:r>
      <w:r w:rsidR="000E194C">
        <w:rPr>
          <w:rFonts w:ascii="Times New Roman" w:hAnsi="Times New Roman" w:cs="Times New Roman"/>
          <w:sz w:val="24"/>
          <w:szCs w:val="24"/>
        </w:rPr>
        <w:t xml:space="preserve"> (personal interview</w:t>
      </w:r>
      <w:r w:rsidR="00A92F04" w:rsidRPr="00A92F04">
        <w:rPr>
          <w:rFonts w:ascii="Times New Roman" w:hAnsi="Times New Roman" w:cs="Times New Roman"/>
          <w:sz w:val="24"/>
          <w:szCs w:val="24"/>
        </w:rPr>
        <w:t>, April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 xml:space="preserve"> 21,</w:t>
      </w:r>
      <w:r w:rsidR="000E194C">
        <w:rPr>
          <w:rFonts w:ascii="Times New Roman" w:hAnsi="Times New Roman" w:cs="Times New Roman"/>
          <w:sz w:val="24"/>
          <w:szCs w:val="24"/>
        </w:rPr>
        <w:t xml:space="preserve"> 2018). In Sota 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the distillation is </w:t>
      </w:r>
      <w:r w:rsidR="008453D1">
        <w:rPr>
          <w:rFonts w:ascii="Times New Roman" w:hAnsi="Times New Roman" w:cs="Times New Roman"/>
          <w:sz w:val="24"/>
          <w:szCs w:val="24"/>
          <w:lang w:val="en-US"/>
        </w:rPr>
        <w:t>scheduled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8453D1">
        <w:rPr>
          <w:rFonts w:ascii="Times New Roman" w:hAnsi="Times New Roman" w:cs="Times New Roman"/>
          <w:sz w:val="24"/>
          <w:szCs w:val="24"/>
          <w:lang w:val="en-US"/>
        </w:rPr>
        <w:t>according to the order of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the </w:t>
      </w:r>
      <w:r w:rsidR="00D84E0B">
        <w:rPr>
          <w:rFonts w:ascii="Times New Roman" w:hAnsi="Times New Roman" w:cs="Times New Roman"/>
          <w:sz w:val="24"/>
          <w:szCs w:val="24"/>
          <w:lang w:val="en-US"/>
        </w:rPr>
        <w:t xml:space="preserve">50 </w:t>
      </w:r>
      <w:r w:rsidR="00A92F04" w:rsidRPr="00A92F04">
        <w:rPr>
          <w:rFonts w:ascii="Times New Roman" w:hAnsi="Times New Roman" w:cs="Times New Roman"/>
          <w:sz w:val="24"/>
          <w:szCs w:val="24"/>
        </w:rPr>
        <w:t>clan</w:t>
      </w:r>
      <w:r w:rsidR="008453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, meaning that </w:t>
      </w:r>
      <w:r w:rsidR="00CA08C6">
        <w:rPr>
          <w:rFonts w:ascii="Times New Roman" w:hAnsi="Times New Roman" w:cs="Times New Roman"/>
          <w:sz w:val="24"/>
          <w:szCs w:val="24"/>
          <w:lang w:val="en-US"/>
        </w:rPr>
        <w:t xml:space="preserve">there are 50 turns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A08C6">
        <w:rPr>
          <w:rFonts w:ascii="Times New Roman" w:hAnsi="Times New Roman" w:cs="Times New Roman"/>
          <w:sz w:val="24"/>
          <w:szCs w:val="24"/>
          <w:lang w:val="en-US"/>
        </w:rPr>
        <w:t xml:space="preserve">using the equipment in </w:t>
      </w:r>
      <w:proofErr w:type="spellStart"/>
      <w:r w:rsidR="00CA08C6">
        <w:rPr>
          <w:rFonts w:ascii="Times New Roman" w:hAnsi="Times New Roman" w:cs="Times New Roman"/>
          <w:sz w:val="24"/>
          <w:szCs w:val="24"/>
          <w:lang w:val="en-US"/>
        </w:rPr>
        <w:t>Sota</w:t>
      </w:r>
      <w:proofErr w:type="spellEnd"/>
      <w:r w:rsidR="00A92F04" w:rsidRPr="00A92F04">
        <w:rPr>
          <w:rFonts w:ascii="Times New Roman" w:hAnsi="Times New Roman" w:cs="Times New Roman"/>
          <w:sz w:val="24"/>
          <w:szCs w:val="24"/>
        </w:rPr>
        <w:t xml:space="preserve">. Nikodemus Ndiken is a customary leader </w:t>
      </w:r>
      <w:r w:rsidR="00CA08C6">
        <w:rPr>
          <w:rFonts w:ascii="Times New Roman" w:hAnsi="Times New Roman" w:cs="Times New Roman"/>
          <w:sz w:val="24"/>
          <w:szCs w:val="24"/>
          <w:lang w:val="en-US"/>
        </w:rPr>
        <w:t>cum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chairman of the Bamuska (</w:t>
      </w:r>
      <w:r w:rsidR="00CA08C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illage </w:t>
      </w:r>
      <w:r w:rsidR="00CA08C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ouncil) </w:t>
      </w:r>
      <w:r w:rsidR="00CA08C6">
        <w:rPr>
          <w:rFonts w:ascii="Times New Roman" w:hAnsi="Times New Roman" w:cs="Times New Roman"/>
          <w:sz w:val="24"/>
          <w:szCs w:val="24"/>
          <w:lang w:val="en-US"/>
        </w:rPr>
        <w:t>who is also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a distillator. According to Priyo from W</w:t>
      </w:r>
      <w:proofErr w:type="spellStart"/>
      <w:r w:rsidR="000E194C">
        <w:rPr>
          <w:rFonts w:ascii="Times New Roman" w:hAnsi="Times New Roman" w:cs="Times New Roman"/>
          <w:sz w:val="24"/>
          <w:szCs w:val="24"/>
          <w:lang w:val="en-US"/>
        </w:rPr>
        <w:t>orld</w:t>
      </w:r>
      <w:proofErr w:type="spellEnd"/>
      <w:r w:rsidR="000E194C">
        <w:rPr>
          <w:rFonts w:ascii="Times New Roman" w:hAnsi="Times New Roman" w:cs="Times New Roman"/>
          <w:sz w:val="24"/>
          <w:szCs w:val="24"/>
          <w:lang w:val="en-US"/>
        </w:rPr>
        <w:t xml:space="preserve"> Wild </w:t>
      </w:r>
      <w:r w:rsidR="00A92F04" w:rsidRPr="00A92F04">
        <w:rPr>
          <w:rFonts w:ascii="Times New Roman" w:hAnsi="Times New Roman" w:cs="Times New Roman"/>
          <w:sz w:val="24"/>
          <w:szCs w:val="24"/>
        </w:rPr>
        <w:t>F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="006E39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94C">
        <w:rPr>
          <w:rFonts w:ascii="Times New Roman" w:hAnsi="Times New Roman" w:cs="Times New Roman"/>
          <w:sz w:val="24"/>
          <w:szCs w:val="24"/>
        </w:rPr>
        <w:t>(personal interview,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39C8" w:rsidRPr="00A92F04">
        <w:rPr>
          <w:rFonts w:ascii="Times New Roman" w:hAnsi="Times New Roman" w:cs="Times New Roman"/>
          <w:sz w:val="24"/>
          <w:szCs w:val="24"/>
        </w:rPr>
        <w:t>April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 xml:space="preserve"> 20, </w:t>
      </w:r>
      <w:r w:rsidR="006E39C8" w:rsidRPr="00A92F04">
        <w:rPr>
          <w:rFonts w:ascii="Times New Roman" w:hAnsi="Times New Roman" w:cs="Times New Roman"/>
          <w:sz w:val="24"/>
          <w:szCs w:val="24"/>
        </w:rPr>
        <w:t xml:space="preserve"> 2018)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,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312F6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customary </w:t>
      </w:r>
      <w:r w:rsidR="007356E9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="007356E9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such as </w:t>
      </w:r>
      <w:r w:rsidR="006312F6" w:rsidRPr="00A92F04">
        <w:rPr>
          <w:rFonts w:ascii="Times New Roman" w:hAnsi="Times New Roman" w:cs="Times New Roman"/>
          <w:sz w:val="24"/>
          <w:szCs w:val="24"/>
        </w:rPr>
        <w:t>Nikodemus Ndiken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56E9">
        <w:rPr>
          <w:rFonts w:ascii="Times New Roman" w:hAnsi="Times New Roman" w:cs="Times New Roman"/>
          <w:sz w:val="24"/>
          <w:szCs w:val="24"/>
          <w:lang w:val="en-US"/>
        </w:rPr>
        <w:t>controls and manages</w:t>
      </w:r>
      <w:r w:rsidR="00A92F04" w:rsidRPr="00A92F04">
        <w:rPr>
          <w:rFonts w:ascii="Times New Roman" w:hAnsi="Times New Roman" w:cs="Times New Roman"/>
          <w:sz w:val="24"/>
          <w:szCs w:val="24"/>
        </w:rPr>
        <w:t xml:space="preserve"> the eucalyptus oil </w:t>
      </w:r>
      <w:r w:rsidR="007356E9">
        <w:rPr>
          <w:rFonts w:ascii="Times New Roman" w:hAnsi="Times New Roman" w:cs="Times New Roman"/>
          <w:sz w:val="24"/>
          <w:szCs w:val="24"/>
          <w:lang w:val="en-US"/>
        </w:rPr>
        <w:t xml:space="preserve">refinery schedule </w:t>
      </w:r>
      <w:r w:rsidR="00A92F04" w:rsidRPr="00A92F04">
        <w:rPr>
          <w:rFonts w:ascii="Times New Roman" w:hAnsi="Times New Roman" w:cs="Times New Roman"/>
          <w:sz w:val="24"/>
          <w:szCs w:val="24"/>
        </w:rPr>
        <w:t>so that</w:t>
      </w:r>
      <w:r w:rsidR="007356E9">
        <w:rPr>
          <w:rFonts w:ascii="Times New Roman" w:hAnsi="Times New Roman" w:cs="Times New Roman"/>
          <w:sz w:val="24"/>
          <w:szCs w:val="24"/>
          <w:lang w:val="en-US"/>
        </w:rPr>
        <w:t xml:space="preserve"> there will not be any conflict</w:t>
      </w:r>
      <w:r w:rsidR="00A92F04" w:rsidRPr="00A92F04">
        <w:rPr>
          <w:rFonts w:ascii="Times New Roman" w:hAnsi="Times New Roman" w:cs="Times New Roman"/>
          <w:sz w:val="24"/>
          <w:szCs w:val="24"/>
        </w:rPr>
        <w:t>.</w:t>
      </w:r>
    </w:p>
    <w:p w:rsidR="00A92F04" w:rsidRPr="002D59BA" w:rsidRDefault="00A92F04" w:rsidP="002D59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F04">
        <w:rPr>
          <w:rFonts w:ascii="Times New Roman" w:hAnsi="Times New Roman" w:cs="Times New Roman"/>
          <w:sz w:val="24"/>
          <w:szCs w:val="24"/>
        </w:rPr>
        <w:t xml:space="preserve">In addition to resource management, </w:t>
      </w:r>
      <w:r w:rsidR="004A55E4">
        <w:rPr>
          <w:rFonts w:ascii="Times New Roman" w:hAnsi="Times New Roman" w:cs="Times New Roman"/>
          <w:sz w:val="24"/>
          <w:szCs w:val="24"/>
          <w:lang w:val="en-US"/>
        </w:rPr>
        <w:t>customary</w:t>
      </w:r>
      <w:r w:rsidR="004A55E4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leaders also play a role in resolving </w:t>
      </w:r>
      <w:r w:rsidR="004A55E4">
        <w:rPr>
          <w:rFonts w:ascii="Times New Roman" w:hAnsi="Times New Roman" w:cs="Times New Roman"/>
          <w:sz w:val="24"/>
          <w:szCs w:val="24"/>
          <w:lang w:val="en-US"/>
        </w:rPr>
        <w:t>problems with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A92F04">
        <w:rPr>
          <w:rFonts w:ascii="Times New Roman" w:hAnsi="Times New Roman" w:cs="Times New Roman"/>
          <w:sz w:val="24"/>
          <w:szCs w:val="24"/>
        </w:rPr>
        <w:t xml:space="preserve"> natural balance. One example is </w:t>
      </w:r>
      <w:r w:rsidR="004A55E4">
        <w:rPr>
          <w:rFonts w:ascii="Times New Roman" w:hAnsi="Times New Roman" w:cs="Times New Roman"/>
          <w:sz w:val="24"/>
          <w:szCs w:val="24"/>
          <w:lang w:val="en-US"/>
        </w:rPr>
        <w:t xml:space="preserve">when the customary leader of Kei clan led </w:t>
      </w:r>
      <w:r w:rsidRPr="00A92F04">
        <w:rPr>
          <w:rFonts w:ascii="Times New Roman" w:hAnsi="Times New Roman" w:cs="Times New Roman"/>
          <w:sz w:val="24"/>
          <w:szCs w:val="24"/>
        </w:rPr>
        <w:t xml:space="preserve">the settlement of </w:t>
      </w:r>
      <w:r w:rsidRPr="00821409">
        <w:rPr>
          <w:rFonts w:ascii="Times New Roman" w:hAnsi="Times New Roman" w:cs="Times New Roman"/>
          <w:i/>
          <w:sz w:val="24"/>
          <w:szCs w:val="24"/>
        </w:rPr>
        <w:t>sasi</w:t>
      </w:r>
      <w:r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4A55E4">
        <w:rPr>
          <w:rFonts w:ascii="Times New Roman" w:hAnsi="Times New Roman" w:cs="Times New Roman"/>
          <w:sz w:val="24"/>
          <w:szCs w:val="24"/>
          <w:lang w:val="en-US"/>
        </w:rPr>
        <w:t>violation</w:t>
      </w:r>
      <w:r w:rsidRPr="00A92F04">
        <w:rPr>
          <w:rFonts w:ascii="Times New Roman" w:hAnsi="Times New Roman" w:cs="Times New Roman"/>
          <w:sz w:val="24"/>
          <w:szCs w:val="24"/>
        </w:rPr>
        <w:t>. Kei clan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 xml:space="preserve">’s sea </w:t>
      </w:r>
      <w:proofErr w:type="spellStart"/>
      <w:r w:rsidR="00F65F57" w:rsidRPr="005A3A88">
        <w:rPr>
          <w:rFonts w:ascii="Times New Roman" w:hAnsi="Times New Roman" w:cs="Times New Roman"/>
          <w:i/>
          <w:sz w:val="24"/>
          <w:szCs w:val="24"/>
          <w:lang w:val="en-US"/>
        </w:rPr>
        <w:t>sasi</w:t>
      </w:r>
      <w:proofErr w:type="spellEnd"/>
      <w:r w:rsidR="00F65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did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not allow</w:t>
      </w:r>
      <w:r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catching</w:t>
      </w:r>
      <w:r w:rsidRPr="00A92F04">
        <w:rPr>
          <w:rFonts w:ascii="Times New Roman" w:hAnsi="Times New Roman" w:cs="Times New Roman"/>
          <w:sz w:val="24"/>
          <w:szCs w:val="24"/>
        </w:rPr>
        <w:t xml:space="preserve"> fish in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 xml:space="preserve"> the area opposite</w:t>
      </w:r>
      <w:r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A92F04">
        <w:rPr>
          <w:rFonts w:ascii="Times New Roman" w:hAnsi="Times New Roman" w:cs="Times New Roman"/>
          <w:sz w:val="24"/>
          <w:szCs w:val="24"/>
        </w:rPr>
        <w:t xml:space="preserve">the </w:t>
      </w:r>
      <w:r w:rsidRPr="00A92F04">
        <w:rPr>
          <w:rFonts w:ascii="Times New Roman" w:hAnsi="Times New Roman" w:cs="Times New Roman"/>
          <w:sz w:val="24"/>
          <w:szCs w:val="24"/>
        </w:rPr>
        <w:lastRenderedPageBreak/>
        <w:t xml:space="preserve">village for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5F57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year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 xml:space="preserve">because there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6312F6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>major events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 xml:space="preserve"> taking place</w:t>
      </w:r>
      <w:r w:rsidRPr="00A92F04">
        <w:rPr>
          <w:rFonts w:ascii="Times New Roman" w:hAnsi="Times New Roman" w:cs="Times New Roman"/>
          <w:sz w:val="24"/>
          <w:szCs w:val="24"/>
        </w:rPr>
        <w:t xml:space="preserve"> in the village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Pr="00A92F04">
        <w:rPr>
          <w:rFonts w:ascii="Times New Roman" w:hAnsi="Times New Roman" w:cs="Times New Roman"/>
          <w:sz w:val="24"/>
          <w:szCs w:val="24"/>
        </w:rPr>
        <w:t>fish in the river need</w:t>
      </w:r>
      <w:proofErr w:type="spellStart"/>
      <w:r w:rsidR="006312F6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A92F04">
        <w:rPr>
          <w:rFonts w:ascii="Times New Roman" w:hAnsi="Times New Roman" w:cs="Times New Roman"/>
          <w:sz w:val="24"/>
          <w:szCs w:val="24"/>
        </w:rPr>
        <w:t xml:space="preserve"> to be "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groomed</w:t>
      </w:r>
      <w:r w:rsidRPr="00A92F04">
        <w:rPr>
          <w:rFonts w:ascii="Times New Roman" w:hAnsi="Times New Roman" w:cs="Times New Roman"/>
          <w:sz w:val="24"/>
          <w:szCs w:val="24"/>
        </w:rPr>
        <w:t xml:space="preserve">" for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5F57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year. As long as there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is a</w:t>
      </w:r>
      <w:r w:rsidR="00F65F57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5A3A88">
        <w:rPr>
          <w:rFonts w:ascii="Times New Roman" w:hAnsi="Times New Roman" w:cs="Times New Roman"/>
          <w:i/>
          <w:sz w:val="24"/>
          <w:szCs w:val="24"/>
        </w:rPr>
        <w:t>sasi</w:t>
      </w:r>
      <w:r w:rsidRPr="00A92F04">
        <w:rPr>
          <w:rFonts w:ascii="Times New Roman" w:hAnsi="Times New Roman" w:cs="Times New Roman"/>
          <w:sz w:val="24"/>
          <w:szCs w:val="24"/>
        </w:rPr>
        <w:t xml:space="preserve">,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no one is</w:t>
      </w:r>
      <w:r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allowed</w:t>
      </w:r>
      <w:r w:rsidR="00F65F57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to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catch</w:t>
      </w:r>
      <w:r w:rsidR="00F65F57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fish in the area. Similarly, land </w:t>
      </w:r>
      <w:r w:rsidRPr="00821409">
        <w:rPr>
          <w:rFonts w:ascii="Times New Roman" w:hAnsi="Times New Roman" w:cs="Times New Roman"/>
          <w:i/>
          <w:sz w:val="24"/>
          <w:szCs w:val="24"/>
        </w:rPr>
        <w:t>sasi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may not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Pr="00A92F04">
        <w:rPr>
          <w:rFonts w:ascii="Times New Roman" w:hAnsi="Times New Roman" w:cs="Times New Roman"/>
          <w:sz w:val="24"/>
          <w:szCs w:val="24"/>
        </w:rPr>
        <w:t xml:space="preserve">coconuts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 xml:space="preserve">to be taken </w:t>
      </w:r>
      <w:r w:rsidRPr="00A92F04">
        <w:rPr>
          <w:rFonts w:ascii="Times New Roman" w:hAnsi="Times New Roman" w:cs="Times New Roman"/>
          <w:sz w:val="24"/>
          <w:szCs w:val="24"/>
        </w:rPr>
        <w:t xml:space="preserve">for sale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but are allowed to be taken</w:t>
      </w:r>
      <w:r w:rsidR="00F65F57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for </w:t>
      </w:r>
      <w:r w:rsidR="00F65F57">
        <w:rPr>
          <w:rFonts w:ascii="Times New Roman" w:hAnsi="Times New Roman" w:cs="Times New Roman"/>
          <w:sz w:val="24"/>
          <w:szCs w:val="24"/>
          <w:lang w:val="en-US"/>
        </w:rPr>
        <w:t>domestic consumption</w:t>
      </w:r>
      <w:r w:rsidRPr="00A92F04">
        <w:rPr>
          <w:rFonts w:ascii="Times New Roman" w:hAnsi="Times New Roman" w:cs="Times New Roman"/>
          <w:sz w:val="24"/>
          <w:szCs w:val="24"/>
        </w:rPr>
        <w:t xml:space="preserve">. Customary </w:t>
      </w:r>
      <w:r w:rsidRPr="005A3A88">
        <w:rPr>
          <w:rFonts w:ascii="Times New Roman" w:hAnsi="Times New Roman" w:cs="Times New Roman"/>
          <w:i/>
          <w:sz w:val="24"/>
          <w:szCs w:val="24"/>
        </w:rPr>
        <w:t>sasi</w:t>
      </w:r>
      <w:r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offenders</w:t>
      </w:r>
      <w:r w:rsidR="00E2453A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>will be trie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2F04">
        <w:rPr>
          <w:rFonts w:ascii="Times New Roman" w:hAnsi="Times New Roman" w:cs="Times New Roman"/>
          <w:sz w:val="24"/>
          <w:szCs w:val="24"/>
        </w:rPr>
        <w:t xml:space="preserve"> by the </w:t>
      </w:r>
      <w:r w:rsidR="00150D51">
        <w:rPr>
          <w:rFonts w:ascii="Times New Roman" w:hAnsi="Times New Roman" w:cs="Times New Roman"/>
          <w:sz w:val="24"/>
          <w:szCs w:val="24"/>
          <w:lang w:val="en-US"/>
        </w:rPr>
        <w:t>customary leader</w:t>
      </w:r>
      <w:r w:rsidRPr="00A92F04">
        <w:rPr>
          <w:rFonts w:ascii="Times New Roman" w:hAnsi="Times New Roman" w:cs="Times New Roman"/>
          <w:sz w:val="24"/>
          <w:szCs w:val="24"/>
        </w:rPr>
        <w:t xml:space="preserve"> to </w:t>
      </w:r>
      <w:r w:rsidR="006312F6">
        <w:rPr>
          <w:rFonts w:ascii="Times New Roman" w:hAnsi="Times New Roman" w:cs="Times New Roman"/>
          <w:sz w:val="24"/>
          <w:szCs w:val="24"/>
          <w:lang w:val="en-US"/>
        </w:rPr>
        <w:t>be given</w:t>
      </w:r>
      <w:r w:rsidRPr="00A92F04">
        <w:rPr>
          <w:rFonts w:ascii="Times New Roman" w:hAnsi="Times New Roman" w:cs="Times New Roman"/>
          <w:sz w:val="24"/>
          <w:szCs w:val="24"/>
        </w:rPr>
        <w:t xml:space="preserve"> sanctions. For example,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one might be</w:t>
      </w:r>
      <w:r w:rsidR="00E2453A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asked</w:t>
      </w:r>
      <w:r w:rsidRPr="00A92F04">
        <w:rPr>
          <w:rFonts w:ascii="Times New Roman" w:hAnsi="Times New Roman" w:cs="Times New Roman"/>
          <w:sz w:val="24"/>
          <w:szCs w:val="24"/>
        </w:rPr>
        <w:t xml:space="preserve"> to walk around the village carrying coconuts and apologize to all villagers for violating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92F04">
        <w:rPr>
          <w:rFonts w:ascii="Times New Roman" w:hAnsi="Times New Roman" w:cs="Times New Roman"/>
          <w:sz w:val="24"/>
          <w:szCs w:val="24"/>
        </w:rPr>
        <w:t xml:space="preserve">traditional oaths.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 xml:space="preserve">The traditional </w:t>
      </w:r>
      <w:r w:rsidRPr="00A92F04">
        <w:rPr>
          <w:rFonts w:ascii="Times New Roman" w:hAnsi="Times New Roman" w:cs="Times New Roman"/>
          <w:sz w:val="24"/>
          <w:szCs w:val="24"/>
        </w:rPr>
        <w:t>belief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92F04">
        <w:rPr>
          <w:rFonts w:ascii="Times New Roman" w:hAnsi="Times New Roman" w:cs="Times New Roman"/>
          <w:sz w:val="24"/>
          <w:szCs w:val="24"/>
        </w:rPr>
        <w:t xml:space="preserve"> in Merauke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>mention</w:t>
      </w:r>
      <w:r w:rsidR="000828AC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that customary offenders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="00E2453A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punishable by</w:t>
      </w:r>
      <w:r w:rsidRPr="00A92F04">
        <w:rPr>
          <w:rFonts w:ascii="Times New Roman" w:hAnsi="Times New Roman" w:cs="Times New Roman"/>
          <w:sz w:val="24"/>
          <w:szCs w:val="24"/>
        </w:rPr>
        <w:t xml:space="preserve"> death (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 xml:space="preserve">personal </w:t>
      </w:r>
      <w:r w:rsidR="000E194C">
        <w:rPr>
          <w:rFonts w:ascii="Times New Roman" w:hAnsi="Times New Roman" w:cs="Times New Roman"/>
          <w:sz w:val="24"/>
          <w:szCs w:val="24"/>
        </w:rPr>
        <w:t xml:space="preserve">interview, </w:t>
      </w:r>
      <w:r w:rsidRPr="00A92F04">
        <w:rPr>
          <w:rFonts w:ascii="Times New Roman" w:hAnsi="Times New Roman" w:cs="Times New Roman"/>
          <w:sz w:val="24"/>
          <w:szCs w:val="24"/>
        </w:rPr>
        <w:t xml:space="preserve">April 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 xml:space="preserve">28, </w:t>
      </w:r>
      <w:r w:rsidRPr="00A92F04">
        <w:rPr>
          <w:rFonts w:ascii="Times New Roman" w:hAnsi="Times New Roman" w:cs="Times New Roman"/>
          <w:sz w:val="24"/>
          <w:szCs w:val="24"/>
        </w:rPr>
        <w:t xml:space="preserve">2019).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In summary, customary</w:t>
      </w:r>
      <w:r w:rsidRPr="00A92F04">
        <w:rPr>
          <w:rFonts w:ascii="Times New Roman" w:hAnsi="Times New Roman" w:cs="Times New Roman"/>
          <w:sz w:val="24"/>
          <w:szCs w:val="24"/>
        </w:rPr>
        <w:t xml:space="preserve"> leaders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’ roles are</w:t>
      </w:r>
      <w:r w:rsidRPr="00A92F04">
        <w:rPr>
          <w:rFonts w:ascii="Times New Roman" w:hAnsi="Times New Roman" w:cs="Times New Roman"/>
          <w:sz w:val="24"/>
          <w:szCs w:val="24"/>
        </w:rPr>
        <w:t xml:space="preserve"> very central,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i.e.</w:t>
      </w:r>
      <w:r w:rsidR="00E2453A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resolving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conflicts</w:t>
      </w:r>
      <w:r w:rsidR="00E2453A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that arise in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the community fairly</w:t>
      </w:r>
      <w:r w:rsidRPr="00A92F04">
        <w:rPr>
          <w:rFonts w:ascii="Times New Roman" w:hAnsi="Times New Roman" w:cs="Times New Roman"/>
          <w:sz w:val="24"/>
          <w:szCs w:val="24"/>
        </w:rPr>
        <w:t xml:space="preserve"> and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 xml:space="preserve">controlling and </w:t>
      </w:r>
      <w:proofErr w:type="spellStart"/>
      <w:r w:rsidR="000828AC">
        <w:rPr>
          <w:rFonts w:ascii="Times New Roman" w:hAnsi="Times New Roman" w:cs="Times New Roman"/>
          <w:sz w:val="24"/>
          <w:szCs w:val="24"/>
          <w:lang w:val="en-US"/>
        </w:rPr>
        <w:t>mobilising</w:t>
      </w:r>
      <w:proofErr w:type="spellEnd"/>
      <w:r w:rsidR="000828AC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>communit</w:t>
      </w:r>
      <w:proofErr w:type="spellStart"/>
      <w:r w:rsidR="00E2453A">
        <w:rPr>
          <w:rFonts w:ascii="Times New Roman" w:hAnsi="Times New Roman" w:cs="Times New Roman"/>
          <w:sz w:val="24"/>
          <w:szCs w:val="24"/>
          <w:lang w:val="en-US"/>
        </w:rPr>
        <w:t>ies</w:t>
      </w:r>
      <w:proofErr w:type="spellEnd"/>
      <w:r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E2453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2453A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maintain 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92F04">
        <w:rPr>
          <w:rFonts w:ascii="Times New Roman" w:hAnsi="Times New Roman" w:cs="Times New Roman"/>
          <w:sz w:val="24"/>
          <w:szCs w:val="24"/>
        </w:rPr>
        <w:t>environmental balance.</w:t>
      </w:r>
    </w:p>
    <w:p w:rsidR="00A92F04" w:rsidRPr="00A92F04" w:rsidRDefault="00A92F04" w:rsidP="005A3A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F04">
        <w:rPr>
          <w:rFonts w:ascii="Times New Roman" w:hAnsi="Times New Roman" w:cs="Times New Roman"/>
          <w:sz w:val="24"/>
          <w:szCs w:val="24"/>
        </w:rPr>
        <w:t xml:space="preserve">Sustainable tourism development is a process and </w:t>
      </w:r>
      <w:r w:rsidR="00663AF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A92F04">
        <w:rPr>
          <w:rFonts w:ascii="Times New Roman" w:hAnsi="Times New Roman" w:cs="Times New Roman"/>
          <w:sz w:val="24"/>
          <w:szCs w:val="24"/>
        </w:rPr>
        <w:t xml:space="preserve">system that can ensure the </w:t>
      </w:r>
      <w:r w:rsidR="00663AF3">
        <w:rPr>
          <w:rFonts w:ascii="Times New Roman" w:hAnsi="Times New Roman" w:cs="Times New Roman"/>
          <w:sz w:val="24"/>
          <w:szCs w:val="24"/>
          <w:lang w:val="en-US"/>
        </w:rPr>
        <w:t>preservation of</w:t>
      </w:r>
      <w:r w:rsidRPr="00A92F04">
        <w:rPr>
          <w:rFonts w:ascii="Times New Roman" w:hAnsi="Times New Roman" w:cs="Times New Roman"/>
          <w:sz w:val="24"/>
          <w:szCs w:val="24"/>
        </w:rPr>
        <w:t xml:space="preserve"> natural resources</w:t>
      </w:r>
      <w:r w:rsidR="00663AF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A92F04">
        <w:rPr>
          <w:rFonts w:ascii="Times New Roman" w:hAnsi="Times New Roman" w:cs="Times New Roman"/>
          <w:sz w:val="24"/>
          <w:szCs w:val="24"/>
        </w:rPr>
        <w:t xml:space="preserve">sociocultural life and provide economic benefits </w:t>
      </w:r>
      <w:r w:rsidR="00663AF3">
        <w:rPr>
          <w:rFonts w:ascii="Times New Roman" w:hAnsi="Times New Roman" w:cs="Times New Roman"/>
          <w:sz w:val="24"/>
          <w:szCs w:val="24"/>
          <w:lang w:val="en-US"/>
        </w:rPr>
        <w:t>that can be passed on to</w:t>
      </w:r>
      <w:r w:rsidR="00663AF3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future generations. 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>Community a</w:t>
      </w:r>
      <w:r w:rsidRPr="00A92F04">
        <w:rPr>
          <w:rFonts w:ascii="Times New Roman" w:hAnsi="Times New Roman" w:cs="Times New Roman"/>
          <w:sz w:val="24"/>
          <w:szCs w:val="24"/>
        </w:rPr>
        <w:t xml:space="preserve">ctive participation 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A92F04">
        <w:rPr>
          <w:rFonts w:ascii="Times New Roman" w:hAnsi="Times New Roman" w:cs="Times New Roman"/>
          <w:sz w:val="24"/>
          <w:szCs w:val="24"/>
        </w:rPr>
        <w:t>local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 xml:space="preserve"> tourism development</w:t>
      </w:r>
      <w:r w:rsidRPr="00A92F04">
        <w:rPr>
          <w:rFonts w:ascii="Times New Roman" w:hAnsi="Times New Roman" w:cs="Times New Roman"/>
          <w:sz w:val="24"/>
          <w:szCs w:val="24"/>
        </w:rPr>
        <w:t xml:space="preserve"> activities </w:t>
      </w:r>
      <w:proofErr w:type="spellStart"/>
      <w:r w:rsidR="00AB09CC">
        <w:rPr>
          <w:rFonts w:ascii="Times New Roman" w:hAnsi="Times New Roman" w:cs="Times New Roman"/>
          <w:sz w:val="24"/>
          <w:szCs w:val="24"/>
          <w:lang w:val="en-US"/>
        </w:rPr>
        <w:t>manisfests</w:t>
      </w:r>
      <w:proofErr w:type="spellEnd"/>
      <w:r w:rsidR="00AB09CC">
        <w:rPr>
          <w:rFonts w:ascii="Times New Roman" w:hAnsi="Times New Roman" w:cs="Times New Roman"/>
          <w:sz w:val="24"/>
          <w:szCs w:val="24"/>
          <w:lang w:val="en-US"/>
        </w:rPr>
        <w:t xml:space="preserve"> itself in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 xml:space="preserve"> many forms such as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 xml:space="preserve"> improving </w:t>
      </w:r>
      <w:r w:rsidRPr="00A92F04">
        <w:rPr>
          <w:rFonts w:ascii="Times New Roman" w:hAnsi="Times New Roman" w:cs="Times New Roman"/>
          <w:sz w:val="24"/>
          <w:szCs w:val="24"/>
        </w:rPr>
        <w:t xml:space="preserve">entrepreneurial 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A92F04">
        <w:rPr>
          <w:rFonts w:ascii="Times New Roman" w:hAnsi="Times New Roman" w:cs="Times New Roman"/>
          <w:sz w:val="24"/>
          <w:szCs w:val="24"/>
        </w:rPr>
        <w:t xml:space="preserve">, increasing social control 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="000828AC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Pr="00A92F04">
        <w:rPr>
          <w:rFonts w:ascii="Times New Roman" w:hAnsi="Times New Roman" w:cs="Times New Roman"/>
          <w:sz w:val="24"/>
          <w:szCs w:val="24"/>
        </w:rPr>
        <w:t>and increasing the role of traditional leaders in tourism development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lastRenderedPageBreak/>
        <w:t>These</w:t>
      </w:r>
      <w:r w:rsidRPr="00A92F04">
        <w:rPr>
          <w:rFonts w:ascii="Times New Roman" w:hAnsi="Times New Roman" w:cs="Times New Roman"/>
          <w:sz w:val="24"/>
          <w:szCs w:val="24"/>
        </w:rPr>
        <w:t xml:space="preserve"> are expected to optimize the tourism development </w:t>
      </w:r>
      <w:proofErr w:type="spellStart"/>
      <w:r w:rsidR="00AB09C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AB09CC">
        <w:rPr>
          <w:rFonts w:ascii="Times New Roman" w:hAnsi="Times New Roman" w:cs="Times New Roman"/>
          <w:sz w:val="24"/>
          <w:szCs w:val="24"/>
          <w:lang w:val="en-US"/>
        </w:rPr>
        <w:t xml:space="preserve"> well as to maintain the</w:t>
      </w:r>
      <w:r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>sustainability in the long run</w:t>
      </w:r>
      <w:r w:rsidRPr="00A92F04">
        <w:rPr>
          <w:rFonts w:ascii="Times New Roman" w:hAnsi="Times New Roman" w:cs="Times New Roman"/>
          <w:sz w:val="24"/>
          <w:szCs w:val="24"/>
        </w:rPr>
        <w:t xml:space="preserve">. 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>Thus, local communities will</w:t>
      </w:r>
      <w:r w:rsidRPr="00A92F04">
        <w:rPr>
          <w:rFonts w:ascii="Times New Roman" w:hAnsi="Times New Roman" w:cs="Times New Roman"/>
          <w:sz w:val="24"/>
          <w:szCs w:val="24"/>
        </w:rPr>
        <w:t xml:space="preserve"> can 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A92F04">
        <w:rPr>
          <w:rFonts w:ascii="Times New Roman" w:hAnsi="Times New Roman" w:cs="Times New Roman"/>
          <w:sz w:val="24"/>
          <w:szCs w:val="24"/>
        </w:rPr>
        <w:t xml:space="preserve"> benefit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>ted significantly</w:t>
      </w:r>
      <w:r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AB09CC">
        <w:rPr>
          <w:rFonts w:ascii="Times New Roman" w:hAnsi="Times New Roman" w:cs="Times New Roman"/>
          <w:sz w:val="24"/>
          <w:szCs w:val="24"/>
          <w:lang w:val="en-US"/>
        </w:rPr>
        <w:t>from the</w:t>
      </w:r>
      <w:r w:rsidR="00AB09CC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>tourism development.</w:t>
      </w:r>
    </w:p>
    <w:p w:rsidR="0055255D" w:rsidRPr="001A3F98" w:rsidRDefault="0055255D" w:rsidP="005A3A8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08BA" w:rsidRPr="006776D9" w:rsidRDefault="000828AC" w:rsidP="005A3A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A88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:rsidR="0055255D" w:rsidRDefault="00A92F04" w:rsidP="005A3A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F04">
        <w:rPr>
          <w:rFonts w:ascii="Times New Roman" w:hAnsi="Times New Roman" w:cs="Times New Roman"/>
          <w:sz w:val="24"/>
          <w:szCs w:val="24"/>
        </w:rPr>
        <w:t>Develop</w:t>
      </w:r>
      <w:proofErr w:type="spellStart"/>
      <w:r w:rsidR="0066167B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="006616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92F04">
        <w:rPr>
          <w:rFonts w:ascii="Times New Roman" w:hAnsi="Times New Roman" w:cs="Times New Roman"/>
          <w:sz w:val="24"/>
          <w:szCs w:val="24"/>
        </w:rPr>
        <w:t>ustainable tourism is one of the sustainable development programs that aims to ensure the</w:t>
      </w:r>
      <w:r w:rsidR="0066167B">
        <w:rPr>
          <w:rFonts w:ascii="Times New Roman" w:hAnsi="Times New Roman" w:cs="Times New Roman"/>
          <w:sz w:val="24"/>
          <w:szCs w:val="24"/>
          <w:lang w:val="en-US"/>
        </w:rPr>
        <w:t xml:space="preserve"> long-term</w:t>
      </w:r>
      <w:r w:rsidRPr="00A92F04">
        <w:rPr>
          <w:rFonts w:ascii="Times New Roman" w:hAnsi="Times New Roman" w:cs="Times New Roman"/>
          <w:sz w:val="24"/>
          <w:szCs w:val="24"/>
        </w:rPr>
        <w:t xml:space="preserve"> availability of 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92F04">
        <w:rPr>
          <w:rFonts w:ascii="Times New Roman" w:hAnsi="Times New Roman" w:cs="Times New Roman"/>
          <w:sz w:val="24"/>
          <w:szCs w:val="24"/>
        </w:rPr>
        <w:t xml:space="preserve">economic, sociocultural and </w:t>
      </w:r>
      <w:r w:rsidR="006F2423">
        <w:rPr>
          <w:rFonts w:ascii="Times New Roman" w:hAnsi="Times New Roman" w:cs="Times New Roman"/>
          <w:sz w:val="24"/>
          <w:szCs w:val="24"/>
          <w:lang w:val="en-US"/>
        </w:rPr>
        <w:t>ecological</w:t>
      </w:r>
      <w:r w:rsidR="006F2423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resources. Merauke, which </w:t>
      </w:r>
      <w:r w:rsidR="0039613D">
        <w:rPr>
          <w:rFonts w:ascii="Times New Roman" w:hAnsi="Times New Roman" w:cs="Times New Roman"/>
          <w:sz w:val="24"/>
          <w:szCs w:val="24"/>
          <w:lang w:val="en-US"/>
        </w:rPr>
        <w:t>highlights its</w:t>
      </w:r>
      <w:r w:rsidRPr="00A92F04">
        <w:rPr>
          <w:rFonts w:ascii="Times New Roman" w:hAnsi="Times New Roman" w:cs="Times New Roman"/>
          <w:sz w:val="24"/>
          <w:szCs w:val="24"/>
        </w:rPr>
        <w:t xml:space="preserve"> tourism </w:t>
      </w:r>
      <w:r w:rsidR="0039613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9613D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the 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>diversity of its</w:t>
      </w:r>
      <w:r w:rsidR="000828AC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flora and fauna, should </w:t>
      </w:r>
      <w:r w:rsidR="0039613D">
        <w:rPr>
          <w:rFonts w:ascii="Times New Roman" w:hAnsi="Times New Roman" w:cs="Times New Roman"/>
          <w:sz w:val="24"/>
          <w:szCs w:val="24"/>
          <w:lang w:val="en-US"/>
        </w:rPr>
        <w:t>plan the</w:t>
      </w:r>
      <w:r w:rsidRPr="00A92F04">
        <w:rPr>
          <w:rFonts w:ascii="Times New Roman" w:hAnsi="Times New Roman" w:cs="Times New Roman"/>
          <w:sz w:val="24"/>
          <w:szCs w:val="24"/>
        </w:rPr>
        <w:t xml:space="preserve"> tourism development </w:t>
      </w:r>
      <w:r w:rsidR="0039613D">
        <w:rPr>
          <w:rFonts w:ascii="Times New Roman" w:hAnsi="Times New Roman" w:cs="Times New Roman"/>
          <w:sz w:val="24"/>
          <w:szCs w:val="24"/>
          <w:lang w:val="en-US"/>
        </w:rPr>
        <w:t>in order to</w:t>
      </w:r>
      <w:r w:rsidRPr="00A92F04">
        <w:rPr>
          <w:rFonts w:ascii="Times New Roman" w:hAnsi="Times New Roman" w:cs="Times New Roman"/>
          <w:sz w:val="24"/>
          <w:szCs w:val="24"/>
        </w:rPr>
        <w:t xml:space="preserve"> preserve its natural balance. Community</w:t>
      </w:r>
      <w:r w:rsidR="0034136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92F04">
        <w:rPr>
          <w:rFonts w:ascii="Times New Roman" w:hAnsi="Times New Roman" w:cs="Times New Roman"/>
          <w:sz w:val="24"/>
          <w:szCs w:val="24"/>
        </w:rPr>
        <w:t xml:space="preserve">based tourism is </w:t>
      </w:r>
      <w:r w:rsidR="00341368">
        <w:rPr>
          <w:rFonts w:ascii="Times New Roman" w:hAnsi="Times New Roman" w:cs="Times New Roman"/>
          <w:sz w:val="24"/>
          <w:szCs w:val="24"/>
          <w:lang w:val="en-US"/>
        </w:rPr>
        <w:t>an approach</w:t>
      </w:r>
      <w:r w:rsidRPr="00A92F04">
        <w:rPr>
          <w:rFonts w:ascii="Times New Roman" w:hAnsi="Times New Roman" w:cs="Times New Roman"/>
          <w:sz w:val="24"/>
          <w:szCs w:val="24"/>
        </w:rPr>
        <w:t xml:space="preserve"> that places community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 xml:space="preserve"> members</w:t>
      </w:r>
      <w:r w:rsidRPr="00A92F04">
        <w:rPr>
          <w:rFonts w:ascii="Times New Roman" w:hAnsi="Times New Roman" w:cs="Times New Roman"/>
          <w:sz w:val="24"/>
          <w:szCs w:val="24"/>
        </w:rPr>
        <w:t xml:space="preserve"> as the main 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>actors</w:t>
      </w:r>
      <w:r w:rsidR="000828AC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who understand the characteristics of 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92F04">
        <w:rPr>
          <w:rFonts w:ascii="Times New Roman" w:hAnsi="Times New Roman" w:cs="Times New Roman"/>
          <w:sz w:val="24"/>
          <w:szCs w:val="24"/>
        </w:rPr>
        <w:t>economic, sociocultural and ecological resources needed in</w:t>
      </w:r>
      <w:r w:rsidR="006F2423">
        <w:rPr>
          <w:rFonts w:ascii="Times New Roman" w:hAnsi="Times New Roman" w:cs="Times New Roman"/>
          <w:sz w:val="24"/>
          <w:szCs w:val="24"/>
          <w:lang w:val="en-US"/>
        </w:rPr>
        <w:t xml:space="preserve"> developing</w:t>
      </w:r>
      <w:r w:rsidRPr="00A92F04">
        <w:rPr>
          <w:rFonts w:ascii="Times New Roman" w:hAnsi="Times New Roman" w:cs="Times New Roman"/>
          <w:sz w:val="24"/>
          <w:szCs w:val="24"/>
        </w:rPr>
        <w:t xml:space="preserve"> tourism. 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F2423">
        <w:rPr>
          <w:rFonts w:ascii="Times New Roman" w:hAnsi="Times New Roman" w:cs="Times New Roman"/>
          <w:sz w:val="24"/>
          <w:szCs w:val="24"/>
          <w:lang w:val="en-US"/>
        </w:rPr>
        <w:t>ommunity a</w:t>
      </w:r>
      <w:r w:rsidRPr="00A92F04">
        <w:rPr>
          <w:rFonts w:ascii="Times New Roman" w:hAnsi="Times New Roman" w:cs="Times New Roman"/>
          <w:sz w:val="24"/>
          <w:szCs w:val="24"/>
        </w:rPr>
        <w:t xml:space="preserve">ctive participation is expected to </w:t>
      </w:r>
      <w:r w:rsidR="000828AC">
        <w:rPr>
          <w:rFonts w:ascii="Times New Roman" w:hAnsi="Times New Roman" w:cs="Times New Roman"/>
          <w:sz w:val="24"/>
          <w:szCs w:val="24"/>
          <w:lang w:val="en-US"/>
        </w:rPr>
        <w:t>contribute to</w:t>
      </w:r>
      <w:r w:rsidR="000828AC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the success of sustainable tourism while complementing the government's </w:t>
      </w:r>
      <w:r w:rsidR="006F2423">
        <w:rPr>
          <w:rFonts w:ascii="Times New Roman" w:hAnsi="Times New Roman" w:cs="Times New Roman"/>
          <w:sz w:val="24"/>
          <w:szCs w:val="24"/>
          <w:lang w:val="en-US"/>
        </w:rPr>
        <w:t>programs</w:t>
      </w:r>
      <w:r w:rsidR="006F2423" w:rsidRPr="00A92F04">
        <w:rPr>
          <w:rFonts w:ascii="Times New Roman" w:hAnsi="Times New Roman" w:cs="Times New Roman"/>
          <w:sz w:val="24"/>
          <w:szCs w:val="24"/>
        </w:rPr>
        <w:t xml:space="preserve"> </w:t>
      </w:r>
      <w:r w:rsidRPr="00A92F04">
        <w:rPr>
          <w:rFonts w:ascii="Times New Roman" w:hAnsi="Times New Roman" w:cs="Times New Roman"/>
          <w:sz w:val="24"/>
          <w:szCs w:val="24"/>
        </w:rPr>
        <w:t xml:space="preserve">to increase state revenues </w:t>
      </w:r>
      <w:r w:rsidR="006F2423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155D1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A92F04">
        <w:rPr>
          <w:rFonts w:ascii="Times New Roman" w:hAnsi="Times New Roman" w:cs="Times New Roman"/>
          <w:sz w:val="24"/>
          <w:szCs w:val="24"/>
        </w:rPr>
        <w:t xml:space="preserve">mining </w:t>
      </w:r>
      <w:r w:rsidR="006F2423">
        <w:rPr>
          <w:rFonts w:ascii="Times New Roman" w:hAnsi="Times New Roman" w:cs="Times New Roman"/>
          <w:sz w:val="24"/>
          <w:szCs w:val="24"/>
          <w:lang w:val="en-US"/>
        </w:rPr>
        <w:t>sectors</w:t>
      </w:r>
      <w:r w:rsidRPr="00A92F04">
        <w:rPr>
          <w:rFonts w:ascii="Times New Roman" w:hAnsi="Times New Roman" w:cs="Times New Roman"/>
          <w:sz w:val="24"/>
          <w:szCs w:val="24"/>
        </w:rPr>
        <w:t>.</w:t>
      </w:r>
    </w:p>
    <w:p w:rsidR="00EB6246" w:rsidRDefault="00EB6246" w:rsidP="00EB6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6776D9" w:rsidRDefault="00EB6246" w:rsidP="006776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6776D9">
        <w:rPr>
          <w:rFonts w:ascii="Times New Roman" w:hAnsi="Times New Roman" w:cs="Times New Roman"/>
          <w:b/>
          <w:sz w:val="24"/>
          <w:szCs w:val="24"/>
          <w:lang w:val="en-ID"/>
        </w:rPr>
        <w:t>References</w:t>
      </w:r>
    </w:p>
    <w:p w:rsidR="006776D9" w:rsidRPr="006F49DA" w:rsidRDefault="006776D9" w:rsidP="0022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DA">
        <w:rPr>
          <w:rFonts w:ascii="Times New Roman" w:hAnsi="Times New Roman" w:cs="Times New Roman"/>
          <w:sz w:val="24"/>
          <w:szCs w:val="24"/>
        </w:rPr>
        <w:t>Arifin A</w:t>
      </w:r>
      <w:r w:rsidR="00753A43"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49DA">
        <w:rPr>
          <w:rFonts w:ascii="Times New Roman" w:hAnsi="Times New Roman" w:cs="Times New Roman"/>
          <w:sz w:val="24"/>
          <w:szCs w:val="24"/>
        </w:rPr>
        <w:t xml:space="preserve"> </w:t>
      </w:r>
      <w:r w:rsidR="0022021B">
        <w:rPr>
          <w:rFonts w:ascii="Times New Roman" w:hAnsi="Times New Roman" w:cs="Times New Roman"/>
          <w:sz w:val="24"/>
          <w:szCs w:val="24"/>
          <w:lang w:val="en-US"/>
        </w:rPr>
        <w:t xml:space="preserve">et.al. (2015). </w:t>
      </w:r>
      <w:r w:rsidRPr="006F49DA">
        <w:rPr>
          <w:rFonts w:ascii="Times New Roman" w:hAnsi="Times New Roman" w:cs="Times New Roman"/>
          <w:i/>
          <w:sz w:val="24"/>
          <w:szCs w:val="24"/>
        </w:rPr>
        <w:t>Perencanaan Pembangunan dan Pengelolaan Wilayah Pesisir Secara Terpadu Kampung Tomer Distrik Naukenjerai Kab. Merauke Papua</w:t>
      </w:r>
      <w:r w:rsidR="0022021B">
        <w:rPr>
          <w:rFonts w:ascii="Times New Roman" w:hAnsi="Times New Roman" w:cs="Times New Roman"/>
          <w:sz w:val="24"/>
          <w:szCs w:val="24"/>
        </w:rPr>
        <w:t xml:space="preserve">. </w:t>
      </w:r>
      <w:r w:rsidRPr="006F49DA">
        <w:rPr>
          <w:rFonts w:ascii="Times New Roman" w:hAnsi="Times New Roman" w:cs="Times New Roman"/>
          <w:sz w:val="24"/>
          <w:szCs w:val="24"/>
        </w:rPr>
        <w:t>Proyek Pemb</w:t>
      </w:r>
      <w:r w:rsidR="0022021B">
        <w:rPr>
          <w:rFonts w:ascii="Times New Roman" w:hAnsi="Times New Roman" w:cs="Times New Roman"/>
          <w:sz w:val="24"/>
          <w:szCs w:val="24"/>
        </w:rPr>
        <w:t xml:space="preserve">angunan Masyarakat Pesisir Kabupaten </w:t>
      </w:r>
      <w:r w:rsidRPr="006F49DA">
        <w:rPr>
          <w:rFonts w:ascii="Times New Roman" w:hAnsi="Times New Roman" w:cs="Times New Roman"/>
          <w:sz w:val="24"/>
          <w:szCs w:val="24"/>
        </w:rPr>
        <w:t>Mera</w:t>
      </w:r>
      <w:r w:rsidR="0022021B">
        <w:rPr>
          <w:rFonts w:ascii="Times New Roman" w:hAnsi="Times New Roman" w:cs="Times New Roman"/>
          <w:sz w:val="24"/>
          <w:szCs w:val="24"/>
        </w:rPr>
        <w:t>uke (CCDP-IFAD) Tahun</w:t>
      </w:r>
      <w:r w:rsidRPr="006F49DA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6776D9" w:rsidRDefault="006776D9" w:rsidP="002D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Default="002D59BA" w:rsidP="002D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Aronsson,  L. (2000).</w:t>
      </w:r>
      <w:r w:rsidR="006776D9">
        <w:rPr>
          <w:rFonts w:ascii="Times New Roman" w:hAnsi="Times New Roman" w:cs="Times New Roman"/>
          <w:sz w:val="24"/>
          <w:szCs w:val="24"/>
        </w:rPr>
        <w:t xml:space="preserve"> </w:t>
      </w:r>
      <w:r w:rsidR="006776D9" w:rsidRPr="00432B0A">
        <w:rPr>
          <w:rFonts w:ascii="Times New Roman" w:hAnsi="Times New Roman" w:cs="Times New Roman"/>
          <w:i/>
          <w:sz w:val="24"/>
          <w:szCs w:val="24"/>
        </w:rPr>
        <w:t>The Development of Sustainable Tourism</w:t>
      </w:r>
      <w:r w:rsidR="006776D9" w:rsidRPr="00DE7F54">
        <w:rPr>
          <w:rFonts w:ascii="Times New Roman" w:hAnsi="Times New Roman" w:cs="Times New Roman"/>
          <w:sz w:val="24"/>
          <w:szCs w:val="24"/>
        </w:rPr>
        <w:t xml:space="preserve"> </w:t>
      </w:r>
      <w:r w:rsidR="00677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6D9" w:rsidRPr="00DE7F54">
        <w:rPr>
          <w:rFonts w:ascii="Times New Roman" w:hAnsi="Times New Roman" w:cs="Times New Roman"/>
          <w:sz w:val="24"/>
          <w:szCs w:val="24"/>
        </w:rPr>
        <w:t>London</w:t>
      </w:r>
      <w:r w:rsidR="0022021B">
        <w:rPr>
          <w:rFonts w:ascii="Times New Roman" w:hAnsi="Times New Roman" w:cs="Times New Roman"/>
          <w:sz w:val="24"/>
          <w:szCs w:val="24"/>
        </w:rPr>
        <w:t>:</w:t>
      </w:r>
      <w:r w:rsidR="006776D9">
        <w:rPr>
          <w:rFonts w:ascii="Times New Roman" w:hAnsi="Times New Roman" w:cs="Times New Roman"/>
          <w:sz w:val="24"/>
          <w:szCs w:val="24"/>
        </w:rPr>
        <w:t xml:space="preserve"> Continum.</w:t>
      </w:r>
      <w:r w:rsidR="006776D9" w:rsidRPr="00DE7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4F7" w:rsidRDefault="003E54F7" w:rsidP="003E5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6F49DA" w:rsidRDefault="006776D9" w:rsidP="003E5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DA">
        <w:rPr>
          <w:rFonts w:ascii="Times New Roman" w:eastAsia="Times New Roman" w:hAnsi="Times New Roman" w:cs="Times New Roman"/>
          <w:sz w:val="24"/>
          <w:szCs w:val="24"/>
          <w:lang w:eastAsia="id-ID"/>
        </w:rPr>
        <w:t>Batbual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3E54F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A. (2015).</w:t>
      </w:r>
      <w:r w:rsidRPr="006F49D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E54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id-ID"/>
        </w:rPr>
        <w:t xml:space="preserve">Menjaga Kampung </w:t>
      </w:r>
      <w:r w:rsidR="003E54F7" w:rsidRPr="003E54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id-ID"/>
        </w:rPr>
        <w:t xml:space="preserve">Onggaya. </w:t>
      </w:r>
      <w:r w:rsidR="003E54F7">
        <w:rPr>
          <w:rFonts w:ascii="Times New Roman" w:eastAsia="Times New Roman" w:hAnsi="Times New Roman" w:cs="Times New Roman"/>
          <w:sz w:val="24"/>
          <w:szCs w:val="24"/>
          <w:lang w:eastAsia="id-ID"/>
        </w:rPr>
        <w:fldChar w:fldCharType="begin"/>
      </w:r>
      <w:r w:rsidR="003E54F7">
        <w:rPr>
          <w:rFonts w:ascii="Times New Roman" w:eastAsia="Times New Roman" w:hAnsi="Times New Roman" w:cs="Times New Roman"/>
          <w:sz w:val="24"/>
          <w:szCs w:val="24"/>
          <w:lang w:eastAsia="id-ID"/>
        </w:rPr>
        <w:instrText xml:space="preserve"> HYPERLINK "</w:instrText>
      </w:r>
      <w:r w:rsidR="003E54F7" w:rsidRPr="003E54F7">
        <w:rPr>
          <w:rFonts w:ascii="Times New Roman" w:eastAsia="Times New Roman" w:hAnsi="Times New Roman" w:cs="Times New Roman"/>
          <w:sz w:val="24"/>
          <w:szCs w:val="24"/>
          <w:lang w:eastAsia="id-ID"/>
        </w:rPr>
        <w:instrText>http://www.mongabay.co.id/</w:instrText>
      </w:r>
      <w:r w:rsidR="003E54F7" w:rsidRPr="003E54F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instrText xml:space="preserve"> </w:instrText>
      </w:r>
      <w:r w:rsidR="003E54F7" w:rsidRPr="003E54F7">
        <w:rPr>
          <w:rFonts w:ascii="Times New Roman" w:eastAsia="Times New Roman" w:hAnsi="Times New Roman" w:cs="Times New Roman"/>
          <w:sz w:val="24"/>
          <w:szCs w:val="24"/>
          <w:lang w:eastAsia="id-ID"/>
        </w:rPr>
        <w:instrText>2015/03/30/ menjaga-kampung-onggaya/</w:instrText>
      </w:r>
      <w:r w:rsidR="003E54F7">
        <w:rPr>
          <w:rFonts w:ascii="Times New Roman" w:eastAsia="Times New Roman" w:hAnsi="Times New Roman" w:cs="Times New Roman"/>
          <w:sz w:val="24"/>
          <w:szCs w:val="24"/>
          <w:lang w:eastAsia="id-ID"/>
        </w:rPr>
        <w:instrText xml:space="preserve">" </w:instrText>
      </w:r>
      <w:r w:rsidR="003E54F7">
        <w:rPr>
          <w:rFonts w:ascii="Times New Roman" w:eastAsia="Times New Roman" w:hAnsi="Times New Roman" w:cs="Times New Roman"/>
          <w:sz w:val="24"/>
          <w:szCs w:val="24"/>
          <w:lang w:eastAsia="id-ID"/>
        </w:rPr>
        <w:fldChar w:fldCharType="separate"/>
      </w:r>
      <w:r w:rsidR="003E54F7" w:rsidRPr="00C86D8C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t>http://www.mongabay.co.id/</w:t>
      </w:r>
      <w:r w:rsidR="003E54F7" w:rsidRPr="00C86D8C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3E54F7" w:rsidRPr="00C86D8C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t>2015/03/30/ menjaga-kampung-onggaya/</w:t>
      </w:r>
      <w:r w:rsidR="003E54F7">
        <w:rPr>
          <w:rFonts w:ascii="Times New Roman" w:eastAsia="Times New Roman" w:hAnsi="Times New Roman" w:cs="Times New Roman"/>
          <w:sz w:val="24"/>
          <w:szCs w:val="24"/>
          <w:lang w:eastAsia="id-ID"/>
        </w:rPr>
        <w:fldChar w:fldCharType="end"/>
      </w:r>
      <w:r w:rsidRPr="006F49D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776D9" w:rsidRDefault="006776D9" w:rsidP="003E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F49DA">
        <w:rPr>
          <w:rFonts w:ascii="Times New Roman" w:eastAsia="Times New Roman" w:hAnsi="Times New Roman" w:cs="Times New Roman"/>
          <w:sz w:val="24"/>
          <w:szCs w:val="24"/>
          <w:lang w:eastAsia="id-ID"/>
        </w:rPr>
        <w:t>Batbual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3E54F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A.</w:t>
      </w:r>
      <w:r w:rsidR="00E2185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E54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d-ID"/>
        </w:rPr>
        <w:t>(2014).</w:t>
      </w:r>
      <w:r w:rsidR="003E54F7" w:rsidRPr="003E54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 w:eastAsia="id-ID"/>
        </w:rPr>
        <w:t xml:space="preserve"> </w:t>
      </w:r>
      <w:proofErr w:type="spellStart"/>
      <w:r w:rsidR="003E54F7" w:rsidRPr="003E54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 w:eastAsia="id-ID"/>
        </w:rPr>
        <w:t>Penam</w:t>
      </w:r>
      <w:proofErr w:type="spellEnd"/>
      <w:r w:rsidR="003E54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id-ID"/>
        </w:rPr>
        <w:t xml:space="preserve">bangan </w:t>
      </w:r>
      <w:r w:rsidR="003E54F7" w:rsidRPr="003E54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id-ID"/>
        </w:rPr>
        <w:t>Pasir Marak, Mangro</w:t>
      </w:r>
      <w:r w:rsidRPr="003E54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id-ID"/>
        </w:rPr>
        <w:t>ve Hilang, Abrasi Pantai Merauke Mengkhawatirkan</w:t>
      </w:r>
      <w:r w:rsidR="003E54F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  <w:t xml:space="preserve">. </w:t>
      </w:r>
      <w:hyperlink w:history="1">
        <w:r w:rsidR="00E21857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https://www.</w:t>
        </w:r>
        <w:r w:rsidR="00E21857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id-ID"/>
          </w:rPr>
          <w:t xml:space="preserve"> </w:t>
        </w:r>
        <w:r w:rsidR="00E21857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mongabay.co.id/2014/04/29/</w:t>
        </w:r>
        <w:r w:rsidR="00E21857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id-ID"/>
          </w:rPr>
          <w:t xml:space="preserve"> </w:t>
        </w:r>
        <w:r w:rsidR="00E21857" w:rsidRPr="00C86D8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penambangan-pasir-marak-mangrove-hilang-abrasi-pantai-merauke-mengkhawatirkan/</w:t>
        </w:r>
      </w:hyperlink>
      <w:r w:rsidRPr="006F49D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776D9" w:rsidRPr="006F49DA" w:rsidRDefault="006776D9" w:rsidP="0059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9DA">
        <w:rPr>
          <w:rFonts w:ascii="Times New Roman" w:eastAsia="Times New Roman" w:hAnsi="Times New Roman" w:cs="Times New Roman"/>
          <w:sz w:val="24"/>
          <w:szCs w:val="24"/>
          <w:lang w:eastAsia="id-ID"/>
        </w:rPr>
        <w:t>Batbual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597043">
        <w:rPr>
          <w:rFonts w:ascii="Times New Roman" w:eastAsia="Times New Roman" w:hAnsi="Times New Roman" w:cs="Times New Roman"/>
          <w:sz w:val="24"/>
          <w:szCs w:val="24"/>
          <w:lang w:eastAsia="id-ID"/>
        </w:rPr>
        <w:t>A. (2018).</w:t>
      </w:r>
      <w:r w:rsidRPr="006F49D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6F49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  <w:t>Tambang Pasir Menggila di Merauk</w:t>
      </w:r>
      <w:r w:rsidR="005970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  <w:t xml:space="preserve">e, Warga khawatir Bencana </w:t>
      </w:r>
      <w:r w:rsidR="00597043">
        <w:rPr>
          <w:rFonts w:ascii="Times New Roman" w:hAnsi="Times New Roman" w:cs="Times New Roman"/>
          <w:sz w:val="24"/>
          <w:szCs w:val="24"/>
        </w:rPr>
        <w:fldChar w:fldCharType="begin"/>
      </w:r>
      <w:r w:rsidR="00597043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597043" w:rsidRPr="00597043">
        <w:rPr>
          <w:rFonts w:ascii="Times New Roman" w:hAnsi="Times New Roman" w:cs="Times New Roman"/>
          <w:sz w:val="24"/>
          <w:szCs w:val="24"/>
        </w:rPr>
        <w:instrText>https://www.mongabay.co.id/</w:instrText>
      </w:r>
      <w:r w:rsidR="00597043" w:rsidRPr="00597043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="00597043" w:rsidRPr="00597043">
        <w:rPr>
          <w:rFonts w:ascii="Times New Roman" w:hAnsi="Times New Roman" w:cs="Times New Roman"/>
          <w:sz w:val="24"/>
          <w:szCs w:val="24"/>
        </w:rPr>
        <w:instrText>2018/12/12/tambang-pasir-menggila-di-merauke-warga-khawatir-bencana/</w:instrText>
      </w:r>
      <w:r w:rsidR="0059704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597043">
        <w:rPr>
          <w:rFonts w:ascii="Times New Roman" w:hAnsi="Times New Roman" w:cs="Times New Roman"/>
          <w:sz w:val="24"/>
          <w:szCs w:val="24"/>
        </w:rPr>
        <w:fldChar w:fldCharType="separate"/>
      </w:r>
      <w:r w:rsidR="00597043" w:rsidRPr="00C86D8C">
        <w:rPr>
          <w:rStyle w:val="Hyperlink"/>
          <w:rFonts w:ascii="Times New Roman" w:hAnsi="Times New Roman" w:cs="Times New Roman"/>
          <w:sz w:val="24"/>
          <w:szCs w:val="24"/>
        </w:rPr>
        <w:t>https://www.mongabay.co.id/</w:t>
      </w:r>
      <w:r w:rsidR="00597043" w:rsidRPr="00C86D8C"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7043" w:rsidRPr="00C86D8C">
        <w:rPr>
          <w:rStyle w:val="Hyperlink"/>
          <w:rFonts w:ascii="Times New Roman" w:hAnsi="Times New Roman" w:cs="Times New Roman"/>
          <w:sz w:val="24"/>
          <w:szCs w:val="24"/>
        </w:rPr>
        <w:t>2018/12/12/tambang-pasir-menggila-di-merauke-warga-khawatir-bencana/</w:t>
      </w:r>
      <w:r w:rsidR="00597043">
        <w:rPr>
          <w:rFonts w:ascii="Times New Roman" w:hAnsi="Times New Roman" w:cs="Times New Roman"/>
          <w:sz w:val="24"/>
          <w:szCs w:val="24"/>
        </w:rPr>
        <w:fldChar w:fldCharType="end"/>
      </w:r>
      <w:r w:rsidRPr="006F4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97043" w:rsidRDefault="00597043" w:rsidP="0059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 Pusat Statistik. (2018). </w:t>
      </w:r>
      <w:r w:rsidRPr="00597043">
        <w:rPr>
          <w:rFonts w:ascii="Times New Roman" w:hAnsi="Times New Roman" w:cs="Times New Roman"/>
          <w:i/>
          <w:sz w:val="24"/>
          <w:szCs w:val="24"/>
        </w:rPr>
        <w:t>Statistik Indonesia 2018</w:t>
      </w:r>
      <w:r>
        <w:rPr>
          <w:rFonts w:ascii="Times New Roman" w:hAnsi="Times New Roman" w:cs="Times New Roman"/>
          <w:sz w:val="24"/>
          <w:szCs w:val="24"/>
        </w:rPr>
        <w:t>. Jakarta.</w:t>
      </w:r>
    </w:p>
    <w:p w:rsidR="006776D9" w:rsidRDefault="00597043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43" w:rsidRDefault="00597043" w:rsidP="0059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d-ID"/>
        </w:rPr>
        <w:t>Indopos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d-ID"/>
        </w:rPr>
        <w:t xml:space="preserve">. (2016). </w:t>
      </w:r>
      <w:r w:rsidR="006776D9" w:rsidRPr="00231B6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id-ID"/>
        </w:rPr>
        <w:t>Festival Crossborder Kemenpar di Merauke Berakhir Manis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d-ID"/>
        </w:rPr>
        <w:t xml:space="preserve"> </w:t>
      </w:r>
      <w:hyperlink r:id="rId17" w:history="1">
        <w:r w:rsidR="006776D9" w:rsidRPr="00A8036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https://indopos.co.id/read/2016/12/05/76974/festival-crossborder-kemenpar-di-merauke-berakhir-manis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1C1B26" w:rsidRPr="001C1B26" w:rsidRDefault="001C1B26" w:rsidP="0059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776D9" w:rsidRPr="001C1B26" w:rsidRDefault="001C1B26" w:rsidP="001C1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ausler, N., </w:t>
      </w:r>
      <w:r w:rsidR="00D76BF5">
        <w:rPr>
          <w:rFonts w:ascii="Times New Roman" w:hAnsi="Times New Roman" w:cs="Times New Roman"/>
          <w:sz w:val="24"/>
          <w:szCs w:val="24"/>
        </w:rPr>
        <w:t>&amp; Wolfgang,</w:t>
      </w:r>
      <w:r w:rsidR="006776D9" w:rsidRPr="0064126C">
        <w:rPr>
          <w:rFonts w:ascii="Times New Roman" w:hAnsi="Times New Roman" w:cs="Times New Roman"/>
          <w:sz w:val="24"/>
          <w:szCs w:val="24"/>
        </w:rPr>
        <w:t xml:space="preserve"> </w:t>
      </w:r>
      <w:r w:rsidR="00D76BF5">
        <w:rPr>
          <w:rFonts w:ascii="Times New Roman" w:hAnsi="Times New Roman" w:cs="Times New Roman"/>
          <w:sz w:val="24"/>
          <w:szCs w:val="24"/>
          <w:lang w:val="en-US"/>
        </w:rPr>
        <w:t>S. (</w:t>
      </w:r>
      <w:r w:rsidR="006776D9" w:rsidRPr="0064126C">
        <w:rPr>
          <w:rFonts w:ascii="Times New Roman" w:hAnsi="Times New Roman" w:cs="Times New Roman"/>
          <w:sz w:val="24"/>
          <w:szCs w:val="24"/>
        </w:rPr>
        <w:t>2003</w:t>
      </w:r>
      <w:r w:rsidR="00D76B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76D9" w:rsidRPr="006412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Training </w:t>
      </w:r>
      <w:r w:rsidR="006776D9" w:rsidRPr="002C4DDE">
        <w:rPr>
          <w:rFonts w:ascii="Times New Roman" w:hAnsi="Times New Roman" w:cs="Times New Roman"/>
          <w:i/>
          <w:sz w:val="24"/>
          <w:szCs w:val="24"/>
        </w:rPr>
        <w:t>Manual For Community Based Tourism</w:t>
      </w:r>
      <w:r w:rsidR="006776D9" w:rsidRPr="0064126C">
        <w:rPr>
          <w:rFonts w:ascii="Times New Roman" w:hAnsi="Times New Roman" w:cs="Times New Roman"/>
          <w:sz w:val="24"/>
          <w:szCs w:val="24"/>
        </w:rPr>
        <w:t>. InW</w:t>
      </w:r>
      <w:r w:rsidR="006776D9">
        <w:rPr>
          <w:rFonts w:ascii="Times New Roman" w:hAnsi="Times New Roman" w:cs="Times New Roman"/>
          <w:sz w:val="24"/>
          <w:szCs w:val="24"/>
        </w:rPr>
        <w:t>e</w:t>
      </w:r>
      <w:r w:rsidR="006776D9" w:rsidRPr="0064126C">
        <w:rPr>
          <w:rFonts w:ascii="Times New Roman" w:hAnsi="Times New Roman" w:cs="Times New Roman"/>
          <w:sz w:val="24"/>
          <w:szCs w:val="24"/>
        </w:rPr>
        <w:t>nt, Zschoutau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0B78F0" w:rsidRDefault="006776D9" w:rsidP="0081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F0">
        <w:rPr>
          <w:rFonts w:ascii="Times New Roman" w:hAnsi="Times New Roman" w:cs="Times New Roman"/>
          <w:sz w:val="24"/>
          <w:szCs w:val="24"/>
        </w:rPr>
        <w:t>Nurhasanah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1B26">
        <w:rPr>
          <w:rFonts w:ascii="Times New Roman" w:hAnsi="Times New Roman" w:cs="Times New Roman"/>
          <w:sz w:val="24"/>
          <w:szCs w:val="24"/>
        </w:rPr>
        <w:t xml:space="preserve"> </w:t>
      </w:r>
      <w:r w:rsidRPr="000B78F0">
        <w:rPr>
          <w:rFonts w:ascii="Times New Roman" w:hAnsi="Times New Roman" w:cs="Times New Roman"/>
          <w:sz w:val="24"/>
          <w:szCs w:val="24"/>
        </w:rPr>
        <w:t xml:space="preserve">Susana, </w:t>
      </w:r>
      <w:r w:rsidR="001C1B26">
        <w:rPr>
          <w:rFonts w:ascii="Times New Roman" w:hAnsi="Times New Roman" w:cs="Times New Roman"/>
          <w:sz w:val="24"/>
          <w:szCs w:val="24"/>
          <w:lang w:val="en-US"/>
        </w:rPr>
        <w:t xml:space="preserve">I., </w:t>
      </w:r>
      <w:r w:rsidRPr="000B78F0">
        <w:rPr>
          <w:rFonts w:ascii="Times New Roman" w:hAnsi="Times New Roman" w:cs="Times New Roman"/>
          <w:sz w:val="24"/>
          <w:szCs w:val="24"/>
        </w:rPr>
        <w:t>Alvi</w:t>
      </w:r>
      <w:r w:rsidR="001C1B26">
        <w:rPr>
          <w:rFonts w:ascii="Times New Roman" w:hAnsi="Times New Roman" w:cs="Times New Roman"/>
          <w:sz w:val="24"/>
          <w:szCs w:val="24"/>
          <w:lang w:val="en-US"/>
        </w:rPr>
        <w:t xml:space="preserve">, N.N., &amp; </w:t>
      </w:r>
      <w:r w:rsidR="001C1B26">
        <w:rPr>
          <w:rFonts w:ascii="Times New Roman" w:hAnsi="Times New Roman" w:cs="Times New Roman"/>
          <w:sz w:val="24"/>
          <w:szCs w:val="24"/>
        </w:rPr>
        <w:t xml:space="preserve">  </w:t>
      </w:r>
      <w:r w:rsidR="001C1B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78F0">
        <w:rPr>
          <w:rFonts w:ascii="Times New Roman" w:hAnsi="Times New Roman" w:cs="Times New Roman"/>
          <w:sz w:val="24"/>
          <w:szCs w:val="24"/>
        </w:rPr>
        <w:t xml:space="preserve">Persada, </w:t>
      </w:r>
      <w:r w:rsidR="001C1B26">
        <w:rPr>
          <w:rFonts w:ascii="Times New Roman" w:hAnsi="Times New Roman" w:cs="Times New Roman"/>
          <w:sz w:val="24"/>
          <w:szCs w:val="24"/>
          <w:lang w:val="en-US"/>
        </w:rPr>
        <w:t xml:space="preserve">C. (2017). </w:t>
      </w:r>
      <w:r w:rsidRPr="001C1B26">
        <w:rPr>
          <w:rFonts w:ascii="Times New Roman" w:hAnsi="Times New Roman" w:cs="Times New Roman"/>
          <w:sz w:val="24"/>
          <w:szCs w:val="24"/>
        </w:rPr>
        <w:t>Perwujudan Pariwisata Berkelanjutan Melalui Pemberdayaan Masyarakat Lokal di Pulau Pahawang, Pesawaran, Provinsi Lampung</w:t>
      </w:r>
      <w:r w:rsidR="001C1B26" w:rsidRPr="001C1B26">
        <w:rPr>
          <w:rFonts w:ascii="Times New Roman" w:hAnsi="Times New Roman" w:cs="Times New Roman"/>
          <w:sz w:val="24"/>
          <w:szCs w:val="24"/>
        </w:rPr>
        <w:t>.</w:t>
      </w:r>
      <w:r w:rsidR="001C1B26">
        <w:rPr>
          <w:rFonts w:ascii="Times New Roman" w:hAnsi="Times New Roman" w:cs="Times New Roman"/>
          <w:sz w:val="24"/>
          <w:szCs w:val="24"/>
        </w:rPr>
        <w:t xml:space="preserve"> </w:t>
      </w:r>
      <w:r w:rsidRPr="000B78F0">
        <w:rPr>
          <w:rFonts w:ascii="Times New Roman" w:hAnsi="Times New Roman" w:cs="Times New Roman"/>
          <w:sz w:val="24"/>
          <w:szCs w:val="24"/>
        </w:rPr>
        <w:t xml:space="preserve"> </w:t>
      </w:r>
      <w:r w:rsidRPr="000B78F0">
        <w:rPr>
          <w:rFonts w:ascii="Times New Roman" w:hAnsi="Times New Roman" w:cs="Times New Roman"/>
          <w:i/>
          <w:sz w:val="24"/>
          <w:szCs w:val="24"/>
        </w:rPr>
        <w:t>Jurnal Tata Loka</w:t>
      </w:r>
      <w:r w:rsidR="0081463D">
        <w:rPr>
          <w:rFonts w:ascii="Times New Roman" w:hAnsi="Times New Roman" w:cs="Times New Roman"/>
          <w:sz w:val="24"/>
          <w:szCs w:val="24"/>
        </w:rPr>
        <w:t xml:space="preserve">, </w:t>
      </w:r>
      <w:r w:rsidR="00A07520">
        <w:rPr>
          <w:rFonts w:ascii="Times New Roman" w:hAnsi="Times New Roman" w:cs="Times New Roman"/>
          <w:sz w:val="24"/>
          <w:szCs w:val="24"/>
        </w:rPr>
        <w:t>19</w:t>
      </w:r>
      <w:r w:rsidR="0081463D">
        <w:rPr>
          <w:rFonts w:ascii="Times New Roman" w:hAnsi="Times New Roman" w:cs="Times New Roman"/>
          <w:sz w:val="24"/>
          <w:szCs w:val="24"/>
        </w:rPr>
        <w:t>(</w:t>
      </w:r>
      <w:r w:rsidRPr="000B78F0">
        <w:rPr>
          <w:rFonts w:ascii="Times New Roman" w:hAnsi="Times New Roman" w:cs="Times New Roman"/>
          <w:sz w:val="24"/>
          <w:szCs w:val="24"/>
        </w:rPr>
        <w:t>2</w:t>
      </w:r>
      <w:r w:rsidR="008146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B78F0">
        <w:rPr>
          <w:rFonts w:ascii="Times New Roman" w:hAnsi="Times New Roman" w:cs="Times New Roman"/>
          <w:sz w:val="24"/>
          <w:szCs w:val="24"/>
        </w:rPr>
        <w:t xml:space="preserve">, 117-128. </w:t>
      </w:r>
    </w:p>
    <w:p w:rsidR="00A07520" w:rsidRDefault="00A07520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A07520" w:rsidRDefault="006776D9" w:rsidP="00A07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78F0">
        <w:rPr>
          <w:rFonts w:ascii="Times New Roman" w:hAnsi="Times New Roman" w:cs="Times New Roman"/>
          <w:sz w:val="24"/>
          <w:szCs w:val="24"/>
        </w:rPr>
        <w:t xml:space="preserve">Khrisnamurti, </w:t>
      </w:r>
      <w:proofErr w:type="spellStart"/>
      <w:r w:rsidR="00A07520">
        <w:rPr>
          <w:rFonts w:ascii="Times New Roman" w:hAnsi="Times New Roman" w:cs="Times New Roman"/>
          <w:sz w:val="24"/>
          <w:szCs w:val="24"/>
          <w:lang w:val="en-US"/>
        </w:rPr>
        <w:t>Utami</w:t>
      </w:r>
      <w:proofErr w:type="spellEnd"/>
      <w:r w:rsidR="00A075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7520">
        <w:rPr>
          <w:rFonts w:ascii="Times New Roman" w:hAnsi="Times New Roman" w:cs="Times New Roman"/>
          <w:sz w:val="24"/>
          <w:szCs w:val="24"/>
        </w:rPr>
        <w:t xml:space="preserve">H., &amp; Darmawan, R. </w:t>
      </w:r>
      <w:r w:rsidRPr="000B78F0">
        <w:rPr>
          <w:rFonts w:ascii="Times New Roman" w:hAnsi="Times New Roman" w:cs="Times New Roman"/>
          <w:sz w:val="24"/>
          <w:szCs w:val="24"/>
        </w:rPr>
        <w:t>Dampak Pariwisata Terhadap Lingkungan di Pulau Tidung Kepulauan Seribu</w:t>
      </w:r>
      <w:r w:rsidR="00A07520">
        <w:rPr>
          <w:rFonts w:ascii="Times New Roman" w:hAnsi="Times New Roman" w:cs="Times New Roman"/>
          <w:sz w:val="24"/>
          <w:szCs w:val="24"/>
        </w:rPr>
        <w:t xml:space="preserve">. </w:t>
      </w:r>
      <w:r w:rsidRPr="00165C6B">
        <w:rPr>
          <w:rFonts w:ascii="Times New Roman" w:hAnsi="Times New Roman" w:cs="Times New Roman"/>
          <w:i/>
          <w:sz w:val="24"/>
          <w:szCs w:val="24"/>
        </w:rPr>
        <w:t>Jurnal Kajian</w:t>
      </w:r>
      <w:r w:rsidR="00A07520">
        <w:rPr>
          <w:rFonts w:ascii="Times New Roman" w:hAnsi="Times New Roman" w:cs="Times New Roman"/>
          <w:sz w:val="24"/>
          <w:szCs w:val="24"/>
        </w:rPr>
        <w:t>, 21(</w:t>
      </w:r>
      <w:r w:rsidRPr="000B78F0">
        <w:rPr>
          <w:rFonts w:ascii="Times New Roman" w:hAnsi="Times New Roman" w:cs="Times New Roman"/>
          <w:sz w:val="24"/>
          <w:szCs w:val="24"/>
        </w:rPr>
        <w:t>3</w:t>
      </w:r>
      <w:r w:rsidR="00A0752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07520">
        <w:rPr>
          <w:rFonts w:ascii="Times New Roman" w:hAnsi="Times New Roman" w:cs="Times New Roman"/>
          <w:sz w:val="24"/>
          <w:szCs w:val="24"/>
        </w:rPr>
        <w:t xml:space="preserve">, </w:t>
      </w:r>
      <w:r w:rsidRPr="000B78F0">
        <w:rPr>
          <w:rFonts w:ascii="Times New Roman" w:hAnsi="Times New Roman" w:cs="Times New Roman"/>
          <w:sz w:val="24"/>
          <w:szCs w:val="24"/>
        </w:rPr>
        <w:t>257 – 273</w:t>
      </w:r>
      <w:r w:rsidR="00A075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Default="00A07520" w:rsidP="00A07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Keraf, A. S</w:t>
      </w:r>
      <w:r w:rsidR="006776D9" w:rsidRPr="001B71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76D9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76D9">
        <w:rPr>
          <w:rFonts w:ascii="Times New Roman" w:hAnsi="Times New Roman" w:cs="Times New Roman"/>
          <w:sz w:val="24"/>
          <w:szCs w:val="24"/>
        </w:rPr>
        <w:t xml:space="preserve">. </w:t>
      </w:r>
      <w:r w:rsidR="006776D9" w:rsidRPr="002C4DDE">
        <w:rPr>
          <w:rFonts w:ascii="Times New Roman" w:hAnsi="Times New Roman" w:cs="Times New Roman"/>
          <w:i/>
          <w:sz w:val="24"/>
          <w:szCs w:val="24"/>
        </w:rPr>
        <w:t>Etika Lingkungan Hidup</w:t>
      </w:r>
      <w:r w:rsidR="006776D9" w:rsidRPr="001B71C2">
        <w:rPr>
          <w:rFonts w:ascii="Times New Roman" w:hAnsi="Times New Roman" w:cs="Times New Roman"/>
          <w:sz w:val="24"/>
          <w:szCs w:val="24"/>
        </w:rPr>
        <w:t>. Jakarta</w:t>
      </w:r>
      <w:r w:rsidR="006776D9">
        <w:rPr>
          <w:rFonts w:ascii="Times New Roman" w:hAnsi="Times New Roman" w:cs="Times New Roman"/>
          <w:sz w:val="24"/>
          <w:szCs w:val="24"/>
        </w:rPr>
        <w:t>: Kompas</w:t>
      </w:r>
      <w:r w:rsidR="006776D9" w:rsidRPr="001B71C2">
        <w:rPr>
          <w:rFonts w:ascii="Times New Roman" w:hAnsi="Times New Roman" w:cs="Times New Roman"/>
          <w:sz w:val="24"/>
          <w:szCs w:val="24"/>
        </w:rPr>
        <w:t>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6F49DA" w:rsidRDefault="0060071A" w:rsidP="00600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Kompas TV. </w:t>
      </w:r>
      <w:r w:rsidR="006776D9" w:rsidRPr="0060071A">
        <w:rPr>
          <w:rFonts w:ascii="Times New Roman" w:hAnsi="Times New Roman" w:cs="Times New Roman"/>
          <w:i/>
          <w:sz w:val="24"/>
          <w:szCs w:val="24"/>
        </w:rPr>
        <w:t>Merauke Lampu Satu</w:t>
      </w:r>
      <w:r w:rsidR="006776D9" w:rsidRPr="006F49D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6776D9" w:rsidRPr="006F49D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 C80fiDUdH0Q</w:t>
        </w:r>
      </w:hyperlink>
      <w:r w:rsidR="006776D9" w:rsidRPr="006F4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5C1280" w:rsidRDefault="0060071A" w:rsidP="00600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Kosmaryandi, 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(2012). </w:t>
      </w:r>
      <w:r w:rsidR="006776D9" w:rsidRPr="005C1280">
        <w:rPr>
          <w:rFonts w:ascii="Times New Roman" w:hAnsi="Times New Roman" w:cs="Times New Roman"/>
          <w:sz w:val="24"/>
          <w:szCs w:val="24"/>
        </w:rPr>
        <w:t>T</w:t>
      </w:r>
      <w:r w:rsidR="006776D9">
        <w:rPr>
          <w:rFonts w:ascii="Times New Roman" w:hAnsi="Times New Roman" w:cs="Times New Roman"/>
          <w:sz w:val="24"/>
          <w:szCs w:val="24"/>
        </w:rPr>
        <w:t xml:space="preserve">aman </w:t>
      </w:r>
      <w:r w:rsidR="006776D9" w:rsidRPr="005C1280">
        <w:rPr>
          <w:rFonts w:ascii="Times New Roman" w:hAnsi="Times New Roman" w:cs="Times New Roman"/>
          <w:sz w:val="24"/>
          <w:szCs w:val="24"/>
        </w:rPr>
        <w:t>N</w:t>
      </w:r>
      <w:r w:rsidR="006776D9">
        <w:rPr>
          <w:rFonts w:ascii="Times New Roman" w:hAnsi="Times New Roman" w:cs="Times New Roman"/>
          <w:sz w:val="24"/>
          <w:szCs w:val="24"/>
        </w:rPr>
        <w:t xml:space="preserve">asional </w:t>
      </w:r>
      <w:r w:rsidR="006776D9" w:rsidRPr="005C1280">
        <w:rPr>
          <w:rFonts w:ascii="Times New Roman" w:hAnsi="Times New Roman" w:cs="Times New Roman"/>
          <w:sz w:val="24"/>
          <w:szCs w:val="24"/>
        </w:rPr>
        <w:t>W</w:t>
      </w:r>
      <w:r w:rsidR="006776D9">
        <w:rPr>
          <w:rFonts w:ascii="Times New Roman" w:hAnsi="Times New Roman" w:cs="Times New Roman"/>
          <w:sz w:val="24"/>
          <w:szCs w:val="24"/>
        </w:rPr>
        <w:t>asur</w:t>
      </w:r>
      <w:r w:rsidR="006776D9" w:rsidRPr="005C1280">
        <w:rPr>
          <w:rFonts w:ascii="Times New Roman" w:hAnsi="Times New Roman" w:cs="Times New Roman"/>
          <w:sz w:val="24"/>
          <w:szCs w:val="24"/>
        </w:rPr>
        <w:t>, M</w:t>
      </w:r>
      <w:r w:rsidR="006776D9">
        <w:rPr>
          <w:rFonts w:ascii="Times New Roman" w:hAnsi="Times New Roman" w:cs="Times New Roman"/>
          <w:sz w:val="24"/>
          <w:szCs w:val="24"/>
        </w:rPr>
        <w:t xml:space="preserve">engelola </w:t>
      </w:r>
      <w:r w:rsidR="006776D9" w:rsidRPr="005C1280">
        <w:rPr>
          <w:rFonts w:ascii="Times New Roman" w:hAnsi="Times New Roman" w:cs="Times New Roman"/>
          <w:sz w:val="24"/>
          <w:szCs w:val="24"/>
        </w:rPr>
        <w:t>K</w:t>
      </w:r>
      <w:r w:rsidR="006776D9">
        <w:rPr>
          <w:rFonts w:ascii="Times New Roman" w:hAnsi="Times New Roman" w:cs="Times New Roman"/>
          <w:sz w:val="24"/>
          <w:szCs w:val="24"/>
        </w:rPr>
        <w:t xml:space="preserve">awasan </w:t>
      </w:r>
      <w:r w:rsidR="006776D9" w:rsidRPr="005C1280">
        <w:rPr>
          <w:rFonts w:ascii="Times New Roman" w:hAnsi="Times New Roman" w:cs="Times New Roman"/>
          <w:sz w:val="24"/>
          <w:szCs w:val="24"/>
        </w:rPr>
        <w:t>K</w:t>
      </w:r>
      <w:r w:rsidR="006776D9">
        <w:rPr>
          <w:rFonts w:ascii="Times New Roman" w:hAnsi="Times New Roman" w:cs="Times New Roman"/>
          <w:sz w:val="24"/>
          <w:szCs w:val="24"/>
        </w:rPr>
        <w:t xml:space="preserve">onservasi </w:t>
      </w:r>
      <w:proofErr w:type="gramStart"/>
      <w:r w:rsidR="006776D9">
        <w:rPr>
          <w:rFonts w:ascii="Times New Roman" w:hAnsi="Times New Roman" w:cs="Times New Roman"/>
          <w:sz w:val="24"/>
          <w:szCs w:val="24"/>
        </w:rPr>
        <w:t xml:space="preserve">di </w:t>
      </w:r>
      <w:r w:rsidR="006776D9" w:rsidRPr="005C1280">
        <w:rPr>
          <w:rFonts w:ascii="Times New Roman" w:hAnsi="Times New Roman" w:cs="Times New Roman"/>
          <w:sz w:val="24"/>
          <w:szCs w:val="24"/>
        </w:rPr>
        <w:t xml:space="preserve"> W</w:t>
      </w:r>
      <w:r w:rsidR="006776D9">
        <w:rPr>
          <w:rFonts w:ascii="Times New Roman" w:hAnsi="Times New Roman" w:cs="Times New Roman"/>
          <w:sz w:val="24"/>
          <w:szCs w:val="24"/>
        </w:rPr>
        <w:t>ilayah</w:t>
      </w:r>
      <w:proofErr w:type="gramEnd"/>
      <w:r w:rsidR="006776D9">
        <w:rPr>
          <w:rFonts w:ascii="Times New Roman" w:hAnsi="Times New Roman" w:cs="Times New Roman"/>
          <w:sz w:val="24"/>
          <w:szCs w:val="24"/>
        </w:rPr>
        <w:t xml:space="preserve"> </w:t>
      </w:r>
      <w:r w:rsidR="006776D9" w:rsidRPr="005C1280">
        <w:rPr>
          <w:rFonts w:ascii="Times New Roman" w:hAnsi="Times New Roman" w:cs="Times New Roman"/>
          <w:sz w:val="24"/>
          <w:szCs w:val="24"/>
        </w:rPr>
        <w:t>M</w:t>
      </w:r>
      <w:r w:rsidR="006776D9">
        <w:rPr>
          <w:rFonts w:ascii="Times New Roman" w:hAnsi="Times New Roman" w:cs="Times New Roman"/>
          <w:sz w:val="24"/>
          <w:szCs w:val="24"/>
        </w:rPr>
        <w:t xml:space="preserve">asyarakat </w:t>
      </w:r>
      <w:r w:rsidR="006776D9" w:rsidRPr="005C12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dat. </w:t>
      </w:r>
      <w:r w:rsidR="006776D9" w:rsidRPr="00165C6B">
        <w:rPr>
          <w:rFonts w:ascii="Times New Roman" w:hAnsi="Times New Roman" w:cs="Times New Roman"/>
          <w:i/>
          <w:sz w:val="24"/>
          <w:szCs w:val="24"/>
        </w:rPr>
        <w:t>Media Konservasi</w:t>
      </w:r>
      <w:r>
        <w:rPr>
          <w:rFonts w:ascii="Times New Roman" w:hAnsi="Times New Roman" w:cs="Times New Roman"/>
          <w:sz w:val="24"/>
          <w:szCs w:val="24"/>
        </w:rPr>
        <w:t>, 17(1), 6 – 15.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Default="00D7134B" w:rsidP="00D71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Maxwell, J.</w:t>
      </w:r>
      <w:r w:rsidR="006776D9" w:rsidRPr="005C447E">
        <w:rPr>
          <w:rFonts w:ascii="Times New Roman" w:hAnsi="Times New Roman" w:cs="Times New Roman"/>
          <w:sz w:val="24"/>
          <w:szCs w:val="24"/>
        </w:rPr>
        <w:t xml:space="preserve"> C.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76D9" w:rsidRPr="005C447E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76D9" w:rsidRPr="005C447E">
        <w:rPr>
          <w:rFonts w:ascii="Times New Roman" w:hAnsi="Times New Roman" w:cs="Times New Roman"/>
          <w:sz w:val="24"/>
          <w:szCs w:val="24"/>
        </w:rPr>
        <w:t xml:space="preserve">. </w:t>
      </w:r>
      <w:r w:rsidR="006776D9" w:rsidRPr="00165C6B">
        <w:rPr>
          <w:rFonts w:ascii="Times New Roman" w:hAnsi="Times New Roman" w:cs="Times New Roman"/>
          <w:i/>
          <w:sz w:val="24"/>
          <w:szCs w:val="24"/>
        </w:rPr>
        <w:t>Mengembangkan Kepemimpinan di dalam Diri Anda</w:t>
      </w:r>
      <w:r w:rsidR="006776D9" w:rsidRPr="005C447E">
        <w:rPr>
          <w:rFonts w:ascii="Times New Roman" w:hAnsi="Times New Roman" w:cs="Times New Roman"/>
          <w:sz w:val="24"/>
          <w:szCs w:val="24"/>
        </w:rPr>
        <w:t>. Jakarta: Binarupa Aksara.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Default="006776D9" w:rsidP="00D7134B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>Ndamb</w:t>
      </w:r>
      <w:r w:rsidR="00D7134B" w:rsidRPr="00D7134B">
        <w:rPr>
          <w:rFonts w:ascii="Times New Roman" w:hAnsi="Times New Roman" w:cs="Times New Roman"/>
          <w:i/>
          <w:sz w:val="24"/>
          <w:szCs w:val="24"/>
        </w:rPr>
        <w:t xml:space="preserve">u Bukan Pesta Budaya Biasa </w:t>
      </w:r>
      <w:r w:rsidRPr="006F49D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6F49D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https://portal.merauke.go.id/news/1837/Ndambu-Bukan-Pesta-Budaya-Biasa.html</w:t>
        </w:r>
      </w:hyperlink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Default="00D7134B" w:rsidP="00D71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Northouse, P.</w:t>
      </w:r>
      <w:r w:rsidR="006776D9" w:rsidRPr="00324DD8">
        <w:rPr>
          <w:rFonts w:ascii="Times New Roman" w:hAnsi="Times New Roman" w:cs="Times New Roman"/>
          <w:sz w:val="24"/>
          <w:szCs w:val="24"/>
        </w:rPr>
        <w:t xml:space="preserve"> G.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76D9" w:rsidRPr="00324DD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76D9" w:rsidRPr="00324D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Kepemimpinan</w:t>
      </w:r>
      <w:r w:rsidR="006776D9" w:rsidRPr="00165C6B">
        <w:rPr>
          <w:rFonts w:ascii="Times New Roman" w:hAnsi="Times New Roman" w:cs="Times New Roman"/>
          <w:i/>
          <w:sz w:val="24"/>
          <w:szCs w:val="24"/>
        </w:rPr>
        <w:t>: Teori dan Praktik</w:t>
      </w:r>
      <w:r w:rsidR="006776D9" w:rsidRPr="00324D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PT. Indeks.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Default="00864DFF" w:rsidP="00864D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A.S.M, </w:t>
      </w:r>
      <w:proofErr w:type="spellStart"/>
      <w:r w:rsidR="00273869">
        <w:rPr>
          <w:rFonts w:ascii="Times New Roman" w:hAnsi="Times New Roman" w:cs="Times New Roman"/>
          <w:sz w:val="24"/>
          <w:szCs w:val="24"/>
          <w:lang w:val="en-US"/>
        </w:rPr>
        <w:t>Achmad</w:t>
      </w:r>
      <w:proofErr w:type="spellEnd"/>
      <w:r w:rsidR="00273869">
        <w:rPr>
          <w:rFonts w:ascii="Times New Roman" w:hAnsi="Times New Roman" w:cs="Times New Roman"/>
          <w:sz w:val="24"/>
          <w:szCs w:val="24"/>
          <w:lang w:val="en-US"/>
        </w:rPr>
        <w:t xml:space="preserve"> A., &amp; </w:t>
      </w:r>
      <w:proofErr w:type="spellStart"/>
      <w:r w:rsidR="00273869">
        <w:rPr>
          <w:rFonts w:ascii="Times New Roman" w:hAnsi="Times New Roman" w:cs="Times New Roman"/>
          <w:sz w:val="24"/>
          <w:szCs w:val="24"/>
          <w:lang w:val="en-US"/>
        </w:rPr>
        <w:t>Dassir</w:t>
      </w:r>
      <w:proofErr w:type="spellEnd"/>
      <w:r w:rsidR="00273869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6776D9">
        <w:rPr>
          <w:rFonts w:ascii="Times New Roman" w:hAnsi="Times New Roman" w:cs="Times New Roman"/>
          <w:sz w:val="24"/>
          <w:szCs w:val="24"/>
        </w:rPr>
        <w:t xml:space="preserve"> </w:t>
      </w:r>
      <w:r w:rsidR="006776D9" w:rsidRPr="005C1280">
        <w:rPr>
          <w:rFonts w:ascii="Times New Roman" w:hAnsi="Times New Roman" w:cs="Times New Roman"/>
          <w:i/>
          <w:sz w:val="24"/>
          <w:szCs w:val="24"/>
        </w:rPr>
        <w:t>Model Kolaborasi Pengelolaan Taman Nasional Wasur Collaboration Models of The Management of Wasur National Park</w:t>
      </w:r>
      <w:r w:rsidR="006776D9">
        <w:rPr>
          <w:rFonts w:ascii="Times New Roman" w:hAnsi="Times New Roman" w:cs="Times New Roman"/>
          <w:i/>
          <w:sz w:val="24"/>
          <w:szCs w:val="24"/>
        </w:rPr>
        <w:t>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Default="006776D9" w:rsidP="00273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Pranita, </w:t>
      </w:r>
      <w:r w:rsidR="0027386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1C12">
        <w:rPr>
          <w:rFonts w:ascii="Times New Roman" w:hAnsi="Times New Roman" w:cs="Times New Roman"/>
          <w:sz w:val="24"/>
          <w:szCs w:val="24"/>
        </w:rPr>
        <w:t xml:space="preserve"> </w:t>
      </w:r>
      <w:r w:rsidR="00273869">
        <w:rPr>
          <w:rFonts w:ascii="Times New Roman" w:hAnsi="Times New Roman" w:cs="Times New Roman"/>
          <w:sz w:val="24"/>
          <w:szCs w:val="24"/>
          <w:lang w:val="en-US"/>
        </w:rPr>
        <w:t>(2016).</w:t>
      </w:r>
      <w:r w:rsidR="00273869">
        <w:rPr>
          <w:rFonts w:ascii="Times New Roman" w:hAnsi="Times New Roman" w:cs="Times New Roman"/>
          <w:sz w:val="24"/>
          <w:szCs w:val="24"/>
        </w:rPr>
        <w:t xml:space="preserve"> </w:t>
      </w:r>
      <w:r w:rsidRPr="00531C1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embangun </w:t>
      </w:r>
      <w:r w:rsidRPr="00531C1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apabilitas dan </w:t>
      </w:r>
      <w:r w:rsidRPr="00531C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trategi </w:t>
      </w:r>
      <w:r w:rsidRPr="00531C1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eberlanjutan untuk </w:t>
      </w:r>
      <w:r w:rsidRPr="00531C1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eningkatkan </w:t>
      </w:r>
      <w:r w:rsidRPr="00531C1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eunggulan </w:t>
      </w:r>
      <w:r w:rsidRPr="00531C1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ersaing </w:t>
      </w:r>
      <w:r w:rsidRPr="00531C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ariwisata </w:t>
      </w:r>
      <w:r w:rsidRPr="00531C1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ahari </w:t>
      </w:r>
      <w:r w:rsidRPr="00531C12">
        <w:rPr>
          <w:rFonts w:ascii="Times New Roman" w:hAnsi="Times New Roman" w:cs="Times New Roman"/>
          <w:sz w:val="24"/>
          <w:szCs w:val="24"/>
        </w:rPr>
        <w:t>I</w:t>
      </w:r>
      <w:r w:rsidR="00273869">
        <w:rPr>
          <w:rFonts w:ascii="Times New Roman" w:hAnsi="Times New Roman" w:cs="Times New Roman"/>
          <w:sz w:val="24"/>
          <w:szCs w:val="24"/>
        </w:rPr>
        <w:t xml:space="preserve">ndonesia. </w:t>
      </w:r>
      <w:r w:rsidRPr="00531C12">
        <w:rPr>
          <w:rFonts w:ascii="Times New Roman" w:hAnsi="Times New Roman" w:cs="Times New Roman"/>
          <w:i/>
          <w:sz w:val="24"/>
          <w:szCs w:val="24"/>
        </w:rPr>
        <w:t>Jurnal Vokasi Indonesia</w:t>
      </w:r>
      <w:r w:rsidR="00273869">
        <w:rPr>
          <w:rFonts w:ascii="Times New Roman" w:hAnsi="Times New Roman" w:cs="Times New Roman"/>
          <w:sz w:val="24"/>
          <w:szCs w:val="24"/>
        </w:rPr>
        <w:t xml:space="preserve">, 4 </w:t>
      </w:r>
      <w:r w:rsidRPr="00531C12">
        <w:rPr>
          <w:rFonts w:ascii="Times New Roman" w:hAnsi="Times New Roman" w:cs="Times New Roman"/>
          <w:sz w:val="24"/>
          <w:szCs w:val="24"/>
        </w:rPr>
        <w:t xml:space="preserve"> </w:t>
      </w:r>
      <w:r w:rsidR="002738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31C12">
        <w:rPr>
          <w:rFonts w:ascii="Times New Roman" w:hAnsi="Times New Roman" w:cs="Times New Roman"/>
          <w:sz w:val="24"/>
          <w:szCs w:val="24"/>
        </w:rPr>
        <w:t>2</w:t>
      </w:r>
      <w:r w:rsidR="0027386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73869">
        <w:rPr>
          <w:rFonts w:ascii="Times New Roman" w:hAnsi="Times New Roman" w:cs="Times New Roman"/>
          <w:sz w:val="24"/>
          <w:szCs w:val="24"/>
        </w:rPr>
        <w:t>,</w:t>
      </w:r>
      <w:r w:rsidRPr="00531C12">
        <w:rPr>
          <w:rFonts w:ascii="Times New Roman" w:hAnsi="Times New Roman" w:cs="Times New Roman"/>
          <w:sz w:val="24"/>
          <w:szCs w:val="24"/>
        </w:rPr>
        <w:t>157-170</w:t>
      </w:r>
      <w:r w:rsidR="00264DB0">
        <w:rPr>
          <w:rFonts w:ascii="Times New Roman" w:hAnsi="Times New Roman" w:cs="Times New Roman"/>
          <w:sz w:val="24"/>
          <w:szCs w:val="24"/>
        </w:rPr>
        <w:t>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264DB0" w:rsidRDefault="00264DB0" w:rsidP="00264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776D9" w:rsidRPr="005C447E">
        <w:rPr>
          <w:rFonts w:ascii="Times New Roman" w:hAnsi="Times New Roman" w:cs="Times New Roman"/>
          <w:sz w:val="24"/>
          <w:szCs w:val="24"/>
        </w:rPr>
        <w:t xml:space="preserve">itzer, G.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76D9" w:rsidRPr="005C447E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76D9" w:rsidRPr="005C447E">
        <w:rPr>
          <w:rFonts w:ascii="Times New Roman" w:hAnsi="Times New Roman" w:cs="Times New Roman"/>
          <w:sz w:val="24"/>
          <w:szCs w:val="24"/>
        </w:rPr>
        <w:t xml:space="preserve">. </w:t>
      </w:r>
      <w:r w:rsidR="006776D9" w:rsidRPr="002C4DDE">
        <w:rPr>
          <w:rFonts w:ascii="Times New Roman" w:hAnsi="Times New Roman" w:cs="Times New Roman"/>
          <w:i/>
          <w:sz w:val="24"/>
          <w:szCs w:val="24"/>
        </w:rPr>
        <w:t>Teori Sosiologi Modern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r w:rsidR="006776D9" w:rsidRPr="005C447E">
        <w:rPr>
          <w:rFonts w:ascii="Times New Roman" w:hAnsi="Times New Roman" w:cs="Times New Roman"/>
          <w:sz w:val="24"/>
          <w:szCs w:val="24"/>
        </w:rPr>
        <w:t xml:space="preserve"> Prenada Media Jakarta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6F49DA" w:rsidRDefault="006776D9" w:rsidP="0026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F49D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Taman Nasional Wasur dalam </w:t>
      </w:r>
      <w:r w:rsidR="00DD5632">
        <w:fldChar w:fldCharType="begin"/>
      </w:r>
      <w:r w:rsidR="00DD5632">
        <w:instrText xml:space="preserve"> HYPERLINK "https://wisatapapua.wordpress.com/%20wisata-provinsi-papua/taman-nasional-wasur/" </w:instrText>
      </w:r>
      <w:r w:rsidR="00DD5632">
        <w:fldChar w:fldCharType="separate"/>
      </w:r>
      <w:r w:rsidRPr="006F49DA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t>https://wisatapapua.wordpress.com/ wisata-provinsi-papua/taman-nasional-wasur/</w:t>
      </w:r>
      <w:r w:rsidR="00DD5632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fldChar w:fldCharType="end"/>
      </w:r>
      <w:r w:rsidRPr="006F49DA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6F49DA">
        <w:rPr>
          <w:rFonts w:ascii="Times New Roman" w:eastAsia="Times New Roman" w:hAnsi="Times New Roman" w:cs="Times New Roman"/>
          <w:sz w:val="24"/>
          <w:szCs w:val="24"/>
          <w:lang w:eastAsia="id-ID"/>
        </w:rPr>
        <w:t>Akses tanggal 30 Agustus 2018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776D9" w:rsidRPr="000B78F0" w:rsidRDefault="007429C1" w:rsidP="00742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UNWTO </w:t>
      </w:r>
      <w:hyperlink r:id="rId20" w:history="1">
        <w:r w:rsidRPr="00C86D8C">
          <w:rPr>
            <w:rStyle w:val="Hyperlink"/>
            <w:rFonts w:ascii="Times New Roman" w:hAnsi="Times New Roman" w:cs="Times New Roman"/>
            <w:sz w:val="24"/>
            <w:szCs w:val="24"/>
          </w:rPr>
          <w:t>http://sdt.unwto.org/content/</w:t>
        </w:r>
        <w:r w:rsidRPr="00C86D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Pr="00C86D8C">
          <w:rPr>
            <w:rStyle w:val="Hyperlink"/>
            <w:rFonts w:ascii="Times New Roman" w:hAnsi="Times New Roman" w:cs="Times New Roman"/>
            <w:sz w:val="24"/>
            <w:szCs w:val="24"/>
          </w:rPr>
          <w:t>about-us-5</w:t>
        </w:r>
      </w:hyperlink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5C1280" w:rsidRDefault="007429C1" w:rsidP="00742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Winara, A. (</w:t>
      </w:r>
      <w:r w:rsidR="006776D9">
        <w:rPr>
          <w:rFonts w:ascii="Times New Roman" w:eastAsia="Times New Roman" w:hAnsi="Times New Roman" w:cs="Times New Roman"/>
          <w:sz w:val="24"/>
          <w:szCs w:val="24"/>
          <w:lang w:eastAsia="id-ID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6776D9" w:rsidRPr="005C1280">
        <w:rPr>
          <w:rFonts w:ascii="Times New Roman" w:hAnsi="Times New Roman" w:cs="Times New Roman"/>
          <w:sz w:val="24"/>
          <w:szCs w:val="24"/>
        </w:rPr>
        <w:t>K</w:t>
      </w:r>
      <w:r w:rsidR="006776D9">
        <w:rPr>
          <w:rFonts w:ascii="Times New Roman" w:hAnsi="Times New Roman" w:cs="Times New Roman"/>
          <w:sz w:val="24"/>
          <w:szCs w:val="24"/>
        </w:rPr>
        <w:t xml:space="preserve">eragaman </w:t>
      </w:r>
      <w:r w:rsidR="006776D9" w:rsidRPr="005C1280">
        <w:rPr>
          <w:rFonts w:ascii="Times New Roman" w:hAnsi="Times New Roman" w:cs="Times New Roman"/>
          <w:sz w:val="24"/>
          <w:szCs w:val="24"/>
        </w:rPr>
        <w:t>J</w:t>
      </w:r>
      <w:r w:rsidR="006776D9">
        <w:rPr>
          <w:rFonts w:ascii="Times New Roman" w:hAnsi="Times New Roman" w:cs="Times New Roman"/>
          <w:sz w:val="24"/>
          <w:szCs w:val="24"/>
        </w:rPr>
        <w:t xml:space="preserve">enis </w:t>
      </w:r>
      <w:r w:rsidR="006776D9" w:rsidRPr="005C1280">
        <w:rPr>
          <w:rFonts w:ascii="Times New Roman" w:hAnsi="Times New Roman" w:cs="Times New Roman"/>
          <w:sz w:val="24"/>
          <w:szCs w:val="24"/>
        </w:rPr>
        <w:t>B</w:t>
      </w:r>
      <w:r w:rsidR="006776D9">
        <w:rPr>
          <w:rFonts w:ascii="Times New Roman" w:hAnsi="Times New Roman" w:cs="Times New Roman"/>
          <w:sz w:val="24"/>
          <w:szCs w:val="24"/>
        </w:rPr>
        <w:t xml:space="preserve">urung </w:t>
      </w:r>
      <w:r w:rsidR="006776D9" w:rsidRPr="005C1280">
        <w:rPr>
          <w:rFonts w:ascii="Times New Roman" w:hAnsi="Times New Roman" w:cs="Times New Roman"/>
          <w:sz w:val="24"/>
          <w:szCs w:val="24"/>
        </w:rPr>
        <w:t>A</w:t>
      </w:r>
      <w:r w:rsidR="006776D9">
        <w:rPr>
          <w:rFonts w:ascii="Times New Roman" w:hAnsi="Times New Roman" w:cs="Times New Roman"/>
          <w:sz w:val="24"/>
          <w:szCs w:val="24"/>
        </w:rPr>
        <w:t xml:space="preserve">ir di </w:t>
      </w:r>
      <w:r w:rsidR="006776D9" w:rsidRPr="005C1280">
        <w:rPr>
          <w:rFonts w:ascii="Times New Roman" w:hAnsi="Times New Roman" w:cs="Times New Roman"/>
          <w:sz w:val="24"/>
          <w:szCs w:val="24"/>
        </w:rPr>
        <w:t>T</w:t>
      </w:r>
      <w:r w:rsidR="006776D9">
        <w:rPr>
          <w:rFonts w:ascii="Times New Roman" w:hAnsi="Times New Roman" w:cs="Times New Roman"/>
          <w:sz w:val="24"/>
          <w:szCs w:val="24"/>
        </w:rPr>
        <w:t xml:space="preserve">aman </w:t>
      </w:r>
      <w:r w:rsidR="006776D9" w:rsidRPr="005C1280">
        <w:rPr>
          <w:rFonts w:ascii="Times New Roman" w:hAnsi="Times New Roman" w:cs="Times New Roman"/>
          <w:sz w:val="24"/>
          <w:szCs w:val="24"/>
        </w:rPr>
        <w:t>N</w:t>
      </w:r>
      <w:r w:rsidR="006776D9">
        <w:rPr>
          <w:rFonts w:ascii="Times New Roman" w:hAnsi="Times New Roman" w:cs="Times New Roman"/>
          <w:sz w:val="24"/>
          <w:szCs w:val="24"/>
        </w:rPr>
        <w:t xml:space="preserve">asional </w:t>
      </w:r>
      <w:r w:rsidR="006776D9" w:rsidRPr="005C1280">
        <w:rPr>
          <w:rFonts w:ascii="Times New Roman" w:hAnsi="Times New Roman" w:cs="Times New Roman"/>
          <w:sz w:val="24"/>
          <w:szCs w:val="24"/>
        </w:rPr>
        <w:t>W</w:t>
      </w:r>
      <w:r w:rsidR="006776D9">
        <w:rPr>
          <w:rFonts w:ascii="Times New Roman" w:hAnsi="Times New Roman" w:cs="Times New Roman"/>
          <w:sz w:val="24"/>
          <w:szCs w:val="24"/>
        </w:rPr>
        <w:t>asur</w:t>
      </w:r>
      <w:r w:rsidR="006776D9" w:rsidRPr="005C128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erauke. </w:t>
      </w:r>
      <w:r w:rsidR="006776D9" w:rsidRPr="005C1280">
        <w:rPr>
          <w:rFonts w:ascii="Times New Roman" w:hAnsi="Times New Roman" w:cs="Times New Roman"/>
          <w:i/>
          <w:sz w:val="24"/>
          <w:szCs w:val="24"/>
        </w:rPr>
        <w:t>Jurnal Hutan Tropis</w:t>
      </w:r>
      <w:r>
        <w:rPr>
          <w:rFonts w:ascii="Times New Roman" w:hAnsi="Times New Roman" w:cs="Times New Roman"/>
          <w:sz w:val="24"/>
          <w:szCs w:val="24"/>
        </w:rPr>
        <w:t xml:space="preserve"> (Vol.  4).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0B78F0" w:rsidRDefault="00C767D0" w:rsidP="00C7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Yarman. (</w:t>
      </w:r>
      <w:r w:rsidR="006776D9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6D9" w:rsidRPr="00165C6B">
        <w:rPr>
          <w:rFonts w:ascii="Times New Roman" w:hAnsi="Times New Roman" w:cs="Times New Roman"/>
          <w:i/>
          <w:sz w:val="24"/>
          <w:szCs w:val="24"/>
        </w:rPr>
        <w:t xml:space="preserve">Interaksi Masyarakat Suku Asli (Masyarakat Adat) dengan Masyarakat Pendatang dan Implikasinya pada Rancangan Pengelolaan Taman Nasional </w:t>
      </w:r>
      <w:r w:rsidR="006776D9" w:rsidRPr="00165C6B">
        <w:rPr>
          <w:rFonts w:ascii="Times New Roman" w:hAnsi="Times New Roman" w:cs="Times New Roman"/>
          <w:i/>
          <w:sz w:val="24"/>
          <w:szCs w:val="24"/>
        </w:rPr>
        <w:lastRenderedPageBreak/>
        <w:t>Wasur</w:t>
      </w:r>
      <w:r>
        <w:rPr>
          <w:rFonts w:ascii="Times New Roman" w:hAnsi="Times New Roman" w:cs="Times New Roman"/>
          <w:sz w:val="24"/>
          <w:szCs w:val="24"/>
        </w:rPr>
        <w:t xml:space="preserve">. Tesis tidak diterbitkan. </w:t>
      </w:r>
      <w:r w:rsidR="006776D9" w:rsidRPr="000B78F0">
        <w:rPr>
          <w:rFonts w:ascii="Times New Roman" w:hAnsi="Times New Roman" w:cs="Times New Roman"/>
          <w:sz w:val="24"/>
          <w:szCs w:val="24"/>
        </w:rPr>
        <w:t xml:space="preserve">Sekolah Pascasarjana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6D9" w:rsidRPr="000B78F0">
        <w:rPr>
          <w:rFonts w:ascii="Times New Roman" w:hAnsi="Times New Roman" w:cs="Times New Roman"/>
          <w:sz w:val="24"/>
          <w:szCs w:val="24"/>
        </w:rPr>
        <w:t>Pertanian Bogor</w:t>
      </w:r>
      <w:r w:rsidR="006776D9">
        <w:rPr>
          <w:rFonts w:ascii="Times New Roman" w:hAnsi="Times New Roman" w:cs="Times New Roman"/>
          <w:sz w:val="24"/>
          <w:szCs w:val="24"/>
        </w:rPr>
        <w:t>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Default="00C767D0" w:rsidP="00C7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Sutiarso, M. A.</w:t>
      </w:r>
      <w:r w:rsidR="006776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76D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76D9" w:rsidRPr="00C5412D">
        <w:rPr>
          <w:rFonts w:ascii="Times New Roman" w:hAnsi="Times New Roman" w:cs="Times New Roman"/>
          <w:i/>
          <w:sz w:val="24"/>
          <w:szCs w:val="24"/>
        </w:rPr>
        <w:t>Pengembangan Pariwisata yang Berkelanjutan melalui Ekowisata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C86D8C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</w:t>
        </w:r>
        <w:r w:rsidRPr="00C86D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Pr="00C86D8C">
          <w:rPr>
            <w:rStyle w:val="Hyperlink"/>
            <w:rFonts w:ascii="Times New Roman" w:hAnsi="Times New Roman" w:cs="Times New Roman"/>
            <w:sz w:val="24"/>
            <w:szCs w:val="24"/>
          </w:rPr>
          <w:t>publication/327538432</w:t>
        </w:r>
      </w:hyperlink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Default="00276E64" w:rsidP="0027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Suansri, P.</w:t>
      </w:r>
      <w:r w:rsidR="006776D9" w:rsidRPr="00F13F1B">
        <w:rPr>
          <w:rFonts w:ascii="Times New Roman" w:hAnsi="Times New Roman" w:cs="Times New Roman"/>
          <w:sz w:val="24"/>
          <w:szCs w:val="24"/>
        </w:rPr>
        <w:t xml:space="preserve"> </w:t>
      </w:r>
      <w:r w:rsidR="00C767D0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6776D9">
        <w:rPr>
          <w:rFonts w:ascii="Times New Roman" w:hAnsi="Times New Roman" w:cs="Times New Roman"/>
          <w:sz w:val="24"/>
          <w:szCs w:val="24"/>
        </w:rPr>
        <w:t xml:space="preserve"> </w:t>
      </w:r>
      <w:r w:rsidR="006776D9" w:rsidRPr="00165C6B">
        <w:rPr>
          <w:rFonts w:ascii="Times New Roman" w:hAnsi="Times New Roman" w:cs="Times New Roman"/>
          <w:i/>
          <w:sz w:val="24"/>
          <w:szCs w:val="24"/>
        </w:rPr>
        <w:t>Community Based Tourism Handbook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77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6D9" w:rsidRPr="00F13F1B">
        <w:rPr>
          <w:rFonts w:ascii="Times New Roman" w:hAnsi="Times New Roman" w:cs="Times New Roman"/>
          <w:sz w:val="24"/>
          <w:szCs w:val="24"/>
        </w:rPr>
        <w:t>Thailand: REST Project.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7D07CB" w:rsidRDefault="00276E64" w:rsidP="005B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Subadra, I. N.</w:t>
      </w:r>
      <w:r w:rsidR="006776D9" w:rsidRPr="007D0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76D9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6D9">
        <w:rPr>
          <w:rFonts w:ascii="Times New Roman" w:hAnsi="Times New Roman" w:cs="Times New Roman"/>
          <w:sz w:val="24"/>
          <w:szCs w:val="24"/>
        </w:rPr>
        <w:t xml:space="preserve"> </w:t>
      </w:r>
      <w:r w:rsidR="006776D9" w:rsidRPr="002C4DDE">
        <w:rPr>
          <w:rFonts w:ascii="Times New Roman" w:hAnsi="Times New Roman" w:cs="Times New Roman"/>
          <w:i/>
          <w:sz w:val="24"/>
          <w:szCs w:val="24"/>
        </w:rPr>
        <w:t xml:space="preserve">Ekowisata Hutan Mangrove dalam Pembangunan Pariwisata Berkelanjutan: Studi Kasus di Mangrove Information Center, Desa Pemagon, Kecamatan Denpasar Selatan, </w:t>
      </w:r>
      <w:proofErr w:type="gramStart"/>
      <w:r w:rsidR="006776D9" w:rsidRPr="002C4DDE">
        <w:rPr>
          <w:rFonts w:ascii="Times New Roman" w:hAnsi="Times New Roman" w:cs="Times New Roman"/>
          <w:i/>
          <w:sz w:val="24"/>
          <w:szCs w:val="24"/>
        </w:rPr>
        <w:t>Kota</w:t>
      </w:r>
      <w:proofErr w:type="gramEnd"/>
      <w:r w:rsidR="006776D9" w:rsidRPr="002C4DDE">
        <w:rPr>
          <w:rFonts w:ascii="Times New Roman" w:hAnsi="Times New Roman" w:cs="Times New Roman"/>
          <w:i/>
          <w:sz w:val="24"/>
          <w:szCs w:val="24"/>
        </w:rPr>
        <w:t xml:space="preserve"> Denpasar</w:t>
      </w:r>
      <w:r w:rsidR="005B5D37">
        <w:rPr>
          <w:rFonts w:ascii="Times New Roman" w:hAnsi="Times New Roman" w:cs="Times New Roman"/>
          <w:sz w:val="24"/>
          <w:szCs w:val="24"/>
        </w:rPr>
        <w:t>. T</w:t>
      </w:r>
      <w:r w:rsidR="006776D9">
        <w:rPr>
          <w:rFonts w:ascii="Times New Roman" w:hAnsi="Times New Roman" w:cs="Times New Roman"/>
          <w:sz w:val="24"/>
          <w:szCs w:val="24"/>
        </w:rPr>
        <w:t xml:space="preserve">esis (S2) Kajian Pariwisata Universitas Udayana. 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76D9" w:rsidRPr="000E194C" w:rsidRDefault="006776D9" w:rsidP="000E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Zhou, </w:t>
      </w:r>
      <w:r w:rsidR="005B5D37">
        <w:rPr>
          <w:rFonts w:ascii="Times New Roman" w:hAnsi="Times New Roman" w:cs="Times New Roman"/>
          <w:sz w:val="24"/>
          <w:szCs w:val="24"/>
        </w:rPr>
        <w:t>R.</w:t>
      </w:r>
      <w:r w:rsidRPr="00414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et. al.</w:t>
      </w:r>
      <w:r w:rsidR="005B5D37">
        <w:rPr>
          <w:rFonts w:ascii="Times New Roman" w:hAnsi="Times New Roman" w:cs="Times New Roman"/>
          <w:sz w:val="24"/>
          <w:szCs w:val="24"/>
          <w:lang w:val="en-US"/>
        </w:rPr>
        <w:t xml:space="preserve"> (2015).</w:t>
      </w:r>
      <w:r w:rsidR="005B5D37">
        <w:rPr>
          <w:rFonts w:ascii="Times New Roman" w:hAnsi="Times New Roman" w:cs="Times New Roman"/>
          <w:sz w:val="24"/>
          <w:szCs w:val="24"/>
        </w:rPr>
        <w:t xml:space="preserve"> </w:t>
      </w:r>
      <w:r w:rsidRPr="005B5D37">
        <w:rPr>
          <w:rFonts w:ascii="Times New Roman" w:hAnsi="Times New Roman" w:cs="Times New Roman"/>
          <w:i/>
          <w:sz w:val="24"/>
          <w:szCs w:val="24"/>
        </w:rPr>
        <w:t>Pro-Poor Tourism as Approach to Alleviating Poverty: Experiences and Critical Issues</w:t>
      </w:r>
      <w:r w:rsidR="005B5D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28">
        <w:rPr>
          <w:rFonts w:ascii="Times New Roman" w:hAnsi="Times New Roman" w:cs="Times New Roman"/>
          <w:sz w:val="24"/>
          <w:szCs w:val="24"/>
        </w:rPr>
        <w:t>International Conference on Applied Socia</w:t>
      </w:r>
      <w:r w:rsidR="005B5D37">
        <w:rPr>
          <w:rFonts w:ascii="Times New Roman" w:hAnsi="Times New Roman" w:cs="Times New Roman"/>
          <w:sz w:val="24"/>
          <w:szCs w:val="24"/>
        </w:rPr>
        <w:t>l Science Research (ICASSR).</w:t>
      </w:r>
      <w:r w:rsidRPr="005C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6D9" w:rsidRPr="005B5D37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Personal interview</w:t>
      </w:r>
      <w:r w:rsidR="000E19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B5D3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B5D37" w:rsidRDefault="005B5D37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B5D37" w:rsidRDefault="005B5D37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Interview with </w:t>
      </w:r>
      <w:r w:rsidR="006776D9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776D9">
        <w:rPr>
          <w:rFonts w:ascii="Times New Roman" w:hAnsi="Times New Roman" w:cs="Times New Roman"/>
          <w:sz w:val="24"/>
          <w:szCs w:val="24"/>
        </w:rPr>
        <w:t xml:space="preserve">ruf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April 21, </w:t>
      </w:r>
    </w:p>
    <w:p w:rsidR="006776D9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5B5D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5D37" w:rsidRPr="005B5D37" w:rsidRDefault="005B5D37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76D9" w:rsidRDefault="005B5D37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Interview with </w:t>
      </w:r>
      <w:r>
        <w:rPr>
          <w:rFonts w:ascii="Times New Roman" w:hAnsi="Times New Roman" w:cs="Times New Roman"/>
          <w:sz w:val="24"/>
          <w:szCs w:val="24"/>
        </w:rPr>
        <w:t xml:space="preserve">Priyo, </w:t>
      </w:r>
      <w:r w:rsidR="006776D9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20, </w:t>
      </w:r>
      <w:r w:rsidR="006776D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5D37" w:rsidRPr="005B5D37" w:rsidRDefault="005B5D37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76D9" w:rsidRPr="0022021B" w:rsidRDefault="0022021B" w:rsidP="0022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21B">
        <w:rPr>
          <w:rFonts w:ascii="Times New Roman" w:hAnsi="Times New Roman" w:cs="Times New Roman"/>
          <w:sz w:val="24"/>
          <w:szCs w:val="24"/>
          <w:lang w:val="en-US"/>
        </w:rPr>
        <w:t xml:space="preserve">Interview with </w:t>
      </w:r>
      <w:r w:rsidR="006776D9" w:rsidRPr="0022021B">
        <w:rPr>
          <w:rFonts w:ascii="Times New Roman" w:hAnsi="Times New Roman" w:cs="Times New Roman"/>
          <w:sz w:val="24"/>
          <w:szCs w:val="24"/>
        </w:rPr>
        <w:t xml:space="preserve">Godefridus Samderubun,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 xml:space="preserve">28, </w:t>
      </w:r>
      <w:r w:rsidR="006776D9" w:rsidRPr="0022021B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76D9" w:rsidRPr="005C1280" w:rsidRDefault="006776D9" w:rsidP="002D59B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6D9" w:rsidRPr="005C1280" w:rsidRDefault="006776D9" w:rsidP="006776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B4C" w:rsidRDefault="00C27B4C" w:rsidP="006776D9">
      <w:pPr>
        <w:sectPr w:rsidR="00C27B4C" w:rsidSect="00C27B4C">
          <w:type w:val="continuous"/>
          <w:pgSz w:w="11906" w:h="16838" w:code="9"/>
          <w:pgMar w:top="1701" w:right="1134" w:bottom="1134" w:left="1701" w:header="709" w:footer="709" w:gutter="0"/>
          <w:cols w:num="2" w:space="567"/>
          <w:docGrid w:linePitch="360"/>
        </w:sectPr>
      </w:pPr>
    </w:p>
    <w:p w:rsidR="006776D9" w:rsidRDefault="006776D9" w:rsidP="006776D9"/>
    <w:p w:rsidR="006776D9" w:rsidRPr="00EB6246" w:rsidRDefault="006776D9" w:rsidP="00EB62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</w:p>
    <w:sectPr w:rsidR="006776D9" w:rsidRPr="00EB6246" w:rsidSect="00C27B4C">
      <w:type w:val="continuous"/>
      <w:pgSz w:w="11906" w:h="16838" w:code="9"/>
      <w:pgMar w:top="1701" w:right="1134" w:bottom="1134" w:left="170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93" w:rsidRDefault="00296593" w:rsidP="006F63A1">
      <w:pPr>
        <w:spacing w:after="0" w:line="240" w:lineRule="auto"/>
      </w:pPr>
      <w:r>
        <w:separator/>
      </w:r>
    </w:p>
  </w:endnote>
  <w:endnote w:type="continuationSeparator" w:id="0">
    <w:p w:rsidR="00296593" w:rsidRDefault="00296593" w:rsidP="006F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023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08C6" w:rsidRDefault="00CA08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FA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A08C6" w:rsidRDefault="00CA0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93" w:rsidRDefault="00296593" w:rsidP="006F63A1">
      <w:pPr>
        <w:spacing w:after="0" w:line="240" w:lineRule="auto"/>
      </w:pPr>
      <w:r>
        <w:separator/>
      </w:r>
    </w:p>
  </w:footnote>
  <w:footnote w:type="continuationSeparator" w:id="0">
    <w:p w:rsidR="00296593" w:rsidRDefault="00296593" w:rsidP="006F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5A06"/>
    <w:multiLevelType w:val="hybridMultilevel"/>
    <w:tmpl w:val="DAEE8EB4"/>
    <w:lvl w:ilvl="0" w:tplc="3AE0EB6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042F"/>
    <w:multiLevelType w:val="hybridMultilevel"/>
    <w:tmpl w:val="E31EBB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6F99"/>
    <w:multiLevelType w:val="hybridMultilevel"/>
    <w:tmpl w:val="28603CB8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02BAE"/>
    <w:multiLevelType w:val="hybridMultilevel"/>
    <w:tmpl w:val="B8C8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77833"/>
    <w:multiLevelType w:val="hybridMultilevel"/>
    <w:tmpl w:val="425C1112"/>
    <w:lvl w:ilvl="0" w:tplc="0E1C83B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C2361"/>
    <w:multiLevelType w:val="hybridMultilevel"/>
    <w:tmpl w:val="8828F8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E6ADA"/>
    <w:multiLevelType w:val="hybridMultilevel"/>
    <w:tmpl w:val="944CB6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C65E5"/>
    <w:multiLevelType w:val="hybridMultilevel"/>
    <w:tmpl w:val="02EEC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E1E5B"/>
    <w:multiLevelType w:val="hybridMultilevel"/>
    <w:tmpl w:val="D93A2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2NjIxMjI0NTM0tTBX0lEKTi0uzszPAykwMqkFAHPdUVQtAAAA"/>
  </w:docVars>
  <w:rsids>
    <w:rsidRoot w:val="001A04FE"/>
    <w:rsid w:val="00000A6E"/>
    <w:rsid w:val="000035E2"/>
    <w:rsid w:val="00011808"/>
    <w:rsid w:val="00015408"/>
    <w:rsid w:val="000202A3"/>
    <w:rsid w:val="00021BD6"/>
    <w:rsid w:val="00021BE2"/>
    <w:rsid w:val="00030B9D"/>
    <w:rsid w:val="00033C77"/>
    <w:rsid w:val="0003495A"/>
    <w:rsid w:val="00041D98"/>
    <w:rsid w:val="000519EF"/>
    <w:rsid w:val="0006351B"/>
    <w:rsid w:val="000673EE"/>
    <w:rsid w:val="00075011"/>
    <w:rsid w:val="00075C38"/>
    <w:rsid w:val="000828AC"/>
    <w:rsid w:val="00086681"/>
    <w:rsid w:val="0009478A"/>
    <w:rsid w:val="00097718"/>
    <w:rsid w:val="000A1C1F"/>
    <w:rsid w:val="000A724D"/>
    <w:rsid w:val="000B6CA5"/>
    <w:rsid w:val="000B78F0"/>
    <w:rsid w:val="000C445B"/>
    <w:rsid w:val="000D0A7D"/>
    <w:rsid w:val="000E0854"/>
    <w:rsid w:val="000E194C"/>
    <w:rsid w:val="000F0D19"/>
    <w:rsid w:val="000F3CBC"/>
    <w:rsid w:val="000F3EF0"/>
    <w:rsid w:val="000F6B61"/>
    <w:rsid w:val="00100F1E"/>
    <w:rsid w:val="00111984"/>
    <w:rsid w:val="00114157"/>
    <w:rsid w:val="00116533"/>
    <w:rsid w:val="001209EC"/>
    <w:rsid w:val="001219DF"/>
    <w:rsid w:val="00127618"/>
    <w:rsid w:val="0013116C"/>
    <w:rsid w:val="001314E4"/>
    <w:rsid w:val="00131FAC"/>
    <w:rsid w:val="001343D4"/>
    <w:rsid w:val="00140AE7"/>
    <w:rsid w:val="00150D51"/>
    <w:rsid w:val="00151990"/>
    <w:rsid w:val="00155D18"/>
    <w:rsid w:val="00163CCA"/>
    <w:rsid w:val="001679A4"/>
    <w:rsid w:val="00167ABA"/>
    <w:rsid w:val="00184521"/>
    <w:rsid w:val="00186083"/>
    <w:rsid w:val="001934D4"/>
    <w:rsid w:val="0019618C"/>
    <w:rsid w:val="001A04FE"/>
    <w:rsid w:val="001A1EF6"/>
    <w:rsid w:val="001A30D9"/>
    <w:rsid w:val="001A3F98"/>
    <w:rsid w:val="001A4C2B"/>
    <w:rsid w:val="001A5929"/>
    <w:rsid w:val="001B71C2"/>
    <w:rsid w:val="001B7425"/>
    <w:rsid w:val="001C1597"/>
    <w:rsid w:val="001C1AE7"/>
    <w:rsid w:val="001C1B26"/>
    <w:rsid w:val="001C65E9"/>
    <w:rsid w:val="001D022A"/>
    <w:rsid w:val="001E3DE4"/>
    <w:rsid w:val="002021E5"/>
    <w:rsid w:val="00205CAE"/>
    <w:rsid w:val="00206000"/>
    <w:rsid w:val="002104D3"/>
    <w:rsid w:val="0022021B"/>
    <w:rsid w:val="00231B60"/>
    <w:rsid w:val="0023220D"/>
    <w:rsid w:val="00243A10"/>
    <w:rsid w:val="00245616"/>
    <w:rsid w:val="00255CEB"/>
    <w:rsid w:val="002560B1"/>
    <w:rsid w:val="00264DB0"/>
    <w:rsid w:val="00266254"/>
    <w:rsid w:val="0027321E"/>
    <w:rsid w:val="00273869"/>
    <w:rsid w:val="00274744"/>
    <w:rsid w:val="00276E64"/>
    <w:rsid w:val="00281233"/>
    <w:rsid w:val="0028658A"/>
    <w:rsid w:val="00291884"/>
    <w:rsid w:val="00293B36"/>
    <w:rsid w:val="00295C1D"/>
    <w:rsid w:val="002964BF"/>
    <w:rsid w:val="00296593"/>
    <w:rsid w:val="002A7F7B"/>
    <w:rsid w:val="002B1208"/>
    <w:rsid w:val="002C229C"/>
    <w:rsid w:val="002D58A6"/>
    <w:rsid w:val="002D59BA"/>
    <w:rsid w:val="002E111F"/>
    <w:rsid w:val="002E3CC7"/>
    <w:rsid w:val="002E4516"/>
    <w:rsid w:val="002E5F49"/>
    <w:rsid w:val="002E74D3"/>
    <w:rsid w:val="0030544E"/>
    <w:rsid w:val="00307D44"/>
    <w:rsid w:val="00310168"/>
    <w:rsid w:val="00313804"/>
    <w:rsid w:val="00315BAA"/>
    <w:rsid w:val="00323EBF"/>
    <w:rsid w:val="00324DD8"/>
    <w:rsid w:val="003311A5"/>
    <w:rsid w:val="00331593"/>
    <w:rsid w:val="00332F66"/>
    <w:rsid w:val="003352B9"/>
    <w:rsid w:val="003406E5"/>
    <w:rsid w:val="00341368"/>
    <w:rsid w:val="0034589E"/>
    <w:rsid w:val="00347D95"/>
    <w:rsid w:val="0035398C"/>
    <w:rsid w:val="00374B06"/>
    <w:rsid w:val="003750F2"/>
    <w:rsid w:val="00375826"/>
    <w:rsid w:val="003764FE"/>
    <w:rsid w:val="00380CBA"/>
    <w:rsid w:val="003900C6"/>
    <w:rsid w:val="00390F4C"/>
    <w:rsid w:val="003922F2"/>
    <w:rsid w:val="003938E4"/>
    <w:rsid w:val="0039613D"/>
    <w:rsid w:val="00397864"/>
    <w:rsid w:val="003A4D7B"/>
    <w:rsid w:val="003B1DC8"/>
    <w:rsid w:val="003B228F"/>
    <w:rsid w:val="003B4596"/>
    <w:rsid w:val="003C4BF6"/>
    <w:rsid w:val="003D1B94"/>
    <w:rsid w:val="003D46D1"/>
    <w:rsid w:val="003D7195"/>
    <w:rsid w:val="003D7D48"/>
    <w:rsid w:val="003E1126"/>
    <w:rsid w:val="003E2F8C"/>
    <w:rsid w:val="003E54F7"/>
    <w:rsid w:val="003E7B81"/>
    <w:rsid w:val="003F020D"/>
    <w:rsid w:val="003F5945"/>
    <w:rsid w:val="003F67CF"/>
    <w:rsid w:val="003F7F06"/>
    <w:rsid w:val="00410CFD"/>
    <w:rsid w:val="00411BE7"/>
    <w:rsid w:val="004124FC"/>
    <w:rsid w:val="00412627"/>
    <w:rsid w:val="00414D28"/>
    <w:rsid w:val="004169B5"/>
    <w:rsid w:val="00431D35"/>
    <w:rsid w:val="0043683E"/>
    <w:rsid w:val="00436F96"/>
    <w:rsid w:val="00440965"/>
    <w:rsid w:val="00442644"/>
    <w:rsid w:val="00445B63"/>
    <w:rsid w:val="00447663"/>
    <w:rsid w:val="0044785D"/>
    <w:rsid w:val="00447D74"/>
    <w:rsid w:val="00451754"/>
    <w:rsid w:val="00454495"/>
    <w:rsid w:val="004562CA"/>
    <w:rsid w:val="00456A9A"/>
    <w:rsid w:val="0046032E"/>
    <w:rsid w:val="00462991"/>
    <w:rsid w:val="00473C5E"/>
    <w:rsid w:val="00484644"/>
    <w:rsid w:val="00491D7A"/>
    <w:rsid w:val="0049308B"/>
    <w:rsid w:val="00497D97"/>
    <w:rsid w:val="004A167C"/>
    <w:rsid w:val="004A55E4"/>
    <w:rsid w:val="004B08BA"/>
    <w:rsid w:val="004B2447"/>
    <w:rsid w:val="004B2C0F"/>
    <w:rsid w:val="004B3C0E"/>
    <w:rsid w:val="004B65D8"/>
    <w:rsid w:val="004B720B"/>
    <w:rsid w:val="004C628F"/>
    <w:rsid w:val="004D3564"/>
    <w:rsid w:val="004D5137"/>
    <w:rsid w:val="004D68B0"/>
    <w:rsid w:val="004E07AC"/>
    <w:rsid w:val="004E13B2"/>
    <w:rsid w:val="004E2B1F"/>
    <w:rsid w:val="004E7D88"/>
    <w:rsid w:val="004F6668"/>
    <w:rsid w:val="004F79A1"/>
    <w:rsid w:val="00500A7B"/>
    <w:rsid w:val="00501128"/>
    <w:rsid w:val="0050416E"/>
    <w:rsid w:val="00505AEC"/>
    <w:rsid w:val="00515A93"/>
    <w:rsid w:val="00517932"/>
    <w:rsid w:val="00520C68"/>
    <w:rsid w:val="005214CD"/>
    <w:rsid w:val="00531C12"/>
    <w:rsid w:val="00532282"/>
    <w:rsid w:val="00533183"/>
    <w:rsid w:val="00546824"/>
    <w:rsid w:val="00547A09"/>
    <w:rsid w:val="00551053"/>
    <w:rsid w:val="0055255D"/>
    <w:rsid w:val="00560D79"/>
    <w:rsid w:val="00560E2B"/>
    <w:rsid w:val="005643CA"/>
    <w:rsid w:val="00565470"/>
    <w:rsid w:val="00566834"/>
    <w:rsid w:val="00573B1D"/>
    <w:rsid w:val="00577890"/>
    <w:rsid w:val="005828A7"/>
    <w:rsid w:val="00583EDF"/>
    <w:rsid w:val="00585DD6"/>
    <w:rsid w:val="0058684F"/>
    <w:rsid w:val="00587317"/>
    <w:rsid w:val="005877FB"/>
    <w:rsid w:val="0059017D"/>
    <w:rsid w:val="00591B29"/>
    <w:rsid w:val="00597043"/>
    <w:rsid w:val="005A3A88"/>
    <w:rsid w:val="005A7C4E"/>
    <w:rsid w:val="005B5D37"/>
    <w:rsid w:val="005C0399"/>
    <w:rsid w:val="005C1280"/>
    <w:rsid w:val="005C447E"/>
    <w:rsid w:val="005C4E83"/>
    <w:rsid w:val="005C5732"/>
    <w:rsid w:val="005D2092"/>
    <w:rsid w:val="005D557A"/>
    <w:rsid w:val="005D58FD"/>
    <w:rsid w:val="005E04F0"/>
    <w:rsid w:val="005E5D0B"/>
    <w:rsid w:val="0060071A"/>
    <w:rsid w:val="00600B22"/>
    <w:rsid w:val="006028CE"/>
    <w:rsid w:val="00603C42"/>
    <w:rsid w:val="00603ECC"/>
    <w:rsid w:val="00604D13"/>
    <w:rsid w:val="0061097C"/>
    <w:rsid w:val="0061253F"/>
    <w:rsid w:val="00626C04"/>
    <w:rsid w:val="006302D3"/>
    <w:rsid w:val="006312F6"/>
    <w:rsid w:val="00633F93"/>
    <w:rsid w:val="00635065"/>
    <w:rsid w:val="0064126C"/>
    <w:rsid w:val="00647651"/>
    <w:rsid w:val="0065089E"/>
    <w:rsid w:val="0066167B"/>
    <w:rsid w:val="00663AF3"/>
    <w:rsid w:val="00674153"/>
    <w:rsid w:val="006776D9"/>
    <w:rsid w:val="00686F36"/>
    <w:rsid w:val="006906B1"/>
    <w:rsid w:val="006A11A2"/>
    <w:rsid w:val="006A6354"/>
    <w:rsid w:val="006B4571"/>
    <w:rsid w:val="006B477B"/>
    <w:rsid w:val="006B47D1"/>
    <w:rsid w:val="006B632A"/>
    <w:rsid w:val="006B656A"/>
    <w:rsid w:val="006B7991"/>
    <w:rsid w:val="006B7EF1"/>
    <w:rsid w:val="006C3561"/>
    <w:rsid w:val="006C6FAE"/>
    <w:rsid w:val="006D4368"/>
    <w:rsid w:val="006D47AD"/>
    <w:rsid w:val="006D72B4"/>
    <w:rsid w:val="006D742B"/>
    <w:rsid w:val="006E2EEA"/>
    <w:rsid w:val="006E39C8"/>
    <w:rsid w:val="006E64B0"/>
    <w:rsid w:val="006E7363"/>
    <w:rsid w:val="006F0DA8"/>
    <w:rsid w:val="006F2423"/>
    <w:rsid w:val="006F2567"/>
    <w:rsid w:val="006F3395"/>
    <w:rsid w:val="006F49DA"/>
    <w:rsid w:val="006F63A1"/>
    <w:rsid w:val="006F7393"/>
    <w:rsid w:val="006F74E2"/>
    <w:rsid w:val="00701930"/>
    <w:rsid w:val="007078E3"/>
    <w:rsid w:val="00710939"/>
    <w:rsid w:val="007230AB"/>
    <w:rsid w:val="007270E7"/>
    <w:rsid w:val="00731037"/>
    <w:rsid w:val="007356E9"/>
    <w:rsid w:val="00735CC8"/>
    <w:rsid w:val="00735F9D"/>
    <w:rsid w:val="007429C1"/>
    <w:rsid w:val="00744569"/>
    <w:rsid w:val="00745F26"/>
    <w:rsid w:val="00752DB4"/>
    <w:rsid w:val="0075324D"/>
    <w:rsid w:val="00753A43"/>
    <w:rsid w:val="00772C60"/>
    <w:rsid w:val="00775A4D"/>
    <w:rsid w:val="00791996"/>
    <w:rsid w:val="00792CA8"/>
    <w:rsid w:val="0079440D"/>
    <w:rsid w:val="0079646D"/>
    <w:rsid w:val="00796EC9"/>
    <w:rsid w:val="007970CF"/>
    <w:rsid w:val="007A46B9"/>
    <w:rsid w:val="007A5984"/>
    <w:rsid w:val="007B370F"/>
    <w:rsid w:val="007C2EBC"/>
    <w:rsid w:val="007C3227"/>
    <w:rsid w:val="007C5BCB"/>
    <w:rsid w:val="007D07CB"/>
    <w:rsid w:val="007D5C65"/>
    <w:rsid w:val="007D67EA"/>
    <w:rsid w:val="007E67F7"/>
    <w:rsid w:val="007F39F4"/>
    <w:rsid w:val="007F5E3A"/>
    <w:rsid w:val="007F6549"/>
    <w:rsid w:val="0080027D"/>
    <w:rsid w:val="0080063A"/>
    <w:rsid w:val="0081463D"/>
    <w:rsid w:val="00820041"/>
    <w:rsid w:val="00821409"/>
    <w:rsid w:val="0082677B"/>
    <w:rsid w:val="00826BE4"/>
    <w:rsid w:val="00830B54"/>
    <w:rsid w:val="00842F81"/>
    <w:rsid w:val="0084376C"/>
    <w:rsid w:val="008453D1"/>
    <w:rsid w:val="00847232"/>
    <w:rsid w:val="008475A2"/>
    <w:rsid w:val="008477C8"/>
    <w:rsid w:val="00856877"/>
    <w:rsid w:val="008575D2"/>
    <w:rsid w:val="008613E5"/>
    <w:rsid w:val="00864DFF"/>
    <w:rsid w:val="00870C83"/>
    <w:rsid w:val="008769C5"/>
    <w:rsid w:val="00881887"/>
    <w:rsid w:val="00881F4F"/>
    <w:rsid w:val="00883ED0"/>
    <w:rsid w:val="008871D0"/>
    <w:rsid w:val="00891EA1"/>
    <w:rsid w:val="00892494"/>
    <w:rsid w:val="008A0FA8"/>
    <w:rsid w:val="008B40EE"/>
    <w:rsid w:val="008B5B2A"/>
    <w:rsid w:val="008C006E"/>
    <w:rsid w:val="008C0CAA"/>
    <w:rsid w:val="008C1AF3"/>
    <w:rsid w:val="008C1D74"/>
    <w:rsid w:val="008C22BC"/>
    <w:rsid w:val="008C2A19"/>
    <w:rsid w:val="008C6DB0"/>
    <w:rsid w:val="008D160C"/>
    <w:rsid w:val="008D46FE"/>
    <w:rsid w:val="008D5EB9"/>
    <w:rsid w:val="008D75FF"/>
    <w:rsid w:val="008E5AC7"/>
    <w:rsid w:val="008F0BBA"/>
    <w:rsid w:val="008F2615"/>
    <w:rsid w:val="008F730A"/>
    <w:rsid w:val="00902697"/>
    <w:rsid w:val="00904ABB"/>
    <w:rsid w:val="00905BBA"/>
    <w:rsid w:val="00911A8A"/>
    <w:rsid w:val="0091351D"/>
    <w:rsid w:val="00914856"/>
    <w:rsid w:val="00920851"/>
    <w:rsid w:val="00926546"/>
    <w:rsid w:val="0092687F"/>
    <w:rsid w:val="00930C8B"/>
    <w:rsid w:val="0093137D"/>
    <w:rsid w:val="00932587"/>
    <w:rsid w:val="009337E9"/>
    <w:rsid w:val="0093449A"/>
    <w:rsid w:val="009375CC"/>
    <w:rsid w:val="009424F6"/>
    <w:rsid w:val="00947CA9"/>
    <w:rsid w:val="009522E0"/>
    <w:rsid w:val="00961813"/>
    <w:rsid w:val="00962D4F"/>
    <w:rsid w:val="00963E14"/>
    <w:rsid w:val="009669AD"/>
    <w:rsid w:val="00976A9E"/>
    <w:rsid w:val="00982B6E"/>
    <w:rsid w:val="00984018"/>
    <w:rsid w:val="00985F2C"/>
    <w:rsid w:val="009864F1"/>
    <w:rsid w:val="00992F77"/>
    <w:rsid w:val="00993277"/>
    <w:rsid w:val="00995C09"/>
    <w:rsid w:val="009A03E2"/>
    <w:rsid w:val="009B2EA5"/>
    <w:rsid w:val="009B6406"/>
    <w:rsid w:val="009C2AB9"/>
    <w:rsid w:val="009C3968"/>
    <w:rsid w:val="009C4A66"/>
    <w:rsid w:val="009D4485"/>
    <w:rsid w:val="009D67F8"/>
    <w:rsid w:val="009E0046"/>
    <w:rsid w:val="009E796F"/>
    <w:rsid w:val="009F582B"/>
    <w:rsid w:val="009F5CA5"/>
    <w:rsid w:val="009F65BF"/>
    <w:rsid w:val="00A00D9E"/>
    <w:rsid w:val="00A02378"/>
    <w:rsid w:val="00A04121"/>
    <w:rsid w:val="00A044D8"/>
    <w:rsid w:val="00A04B50"/>
    <w:rsid w:val="00A07520"/>
    <w:rsid w:val="00A07B33"/>
    <w:rsid w:val="00A1034F"/>
    <w:rsid w:val="00A11E06"/>
    <w:rsid w:val="00A160AA"/>
    <w:rsid w:val="00A174E7"/>
    <w:rsid w:val="00A201AD"/>
    <w:rsid w:val="00A209B9"/>
    <w:rsid w:val="00A20A9D"/>
    <w:rsid w:val="00A20BF4"/>
    <w:rsid w:val="00A26AA2"/>
    <w:rsid w:val="00A349F0"/>
    <w:rsid w:val="00A40663"/>
    <w:rsid w:val="00A4201D"/>
    <w:rsid w:val="00A4256F"/>
    <w:rsid w:val="00A45686"/>
    <w:rsid w:val="00A46906"/>
    <w:rsid w:val="00A57C80"/>
    <w:rsid w:val="00A62AE6"/>
    <w:rsid w:val="00A737F4"/>
    <w:rsid w:val="00A73D3F"/>
    <w:rsid w:val="00A75F5D"/>
    <w:rsid w:val="00A84ED2"/>
    <w:rsid w:val="00A8525E"/>
    <w:rsid w:val="00A852B5"/>
    <w:rsid w:val="00A92F04"/>
    <w:rsid w:val="00A9771C"/>
    <w:rsid w:val="00AA00DF"/>
    <w:rsid w:val="00AA09EC"/>
    <w:rsid w:val="00AB0207"/>
    <w:rsid w:val="00AB09CC"/>
    <w:rsid w:val="00AB188C"/>
    <w:rsid w:val="00AB2678"/>
    <w:rsid w:val="00AB27A1"/>
    <w:rsid w:val="00AB6298"/>
    <w:rsid w:val="00AB69FF"/>
    <w:rsid w:val="00AB79B5"/>
    <w:rsid w:val="00AC1BB1"/>
    <w:rsid w:val="00AD3E31"/>
    <w:rsid w:val="00AD5E74"/>
    <w:rsid w:val="00AE0463"/>
    <w:rsid w:val="00AE0A2B"/>
    <w:rsid w:val="00AE22A0"/>
    <w:rsid w:val="00AF567A"/>
    <w:rsid w:val="00AF591E"/>
    <w:rsid w:val="00B02945"/>
    <w:rsid w:val="00B04071"/>
    <w:rsid w:val="00B06AEA"/>
    <w:rsid w:val="00B06C64"/>
    <w:rsid w:val="00B1041F"/>
    <w:rsid w:val="00B164E8"/>
    <w:rsid w:val="00B2420A"/>
    <w:rsid w:val="00B2486D"/>
    <w:rsid w:val="00B252B7"/>
    <w:rsid w:val="00B37943"/>
    <w:rsid w:val="00B40932"/>
    <w:rsid w:val="00B57DA0"/>
    <w:rsid w:val="00B61D4C"/>
    <w:rsid w:val="00B643D1"/>
    <w:rsid w:val="00B65DED"/>
    <w:rsid w:val="00B67028"/>
    <w:rsid w:val="00B72CDD"/>
    <w:rsid w:val="00B7378A"/>
    <w:rsid w:val="00B73D37"/>
    <w:rsid w:val="00B81C55"/>
    <w:rsid w:val="00B93B9E"/>
    <w:rsid w:val="00B9535F"/>
    <w:rsid w:val="00B979B2"/>
    <w:rsid w:val="00BA2B7D"/>
    <w:rsid w:val="00BA4822"/>
    <w:rsid w:val="00BA5B51"/>
    <w:rsid w:val="00BB0D3F"/>
    <w:rsid w:val="00BB5168"/>
    <w:rsid w:val="00BC0FFE"/>
    <w:rsid w:val="00BC2BAA"/>
    <w:rsid w:val="00BC393A"/>
    <w:rsid w:val="00BC3CFB"/>
    <w:rsid w:val="00BD5D36"/>
    <w:rsid w:val="00BD5F8D"/>
    <w:rsid w:val="00BD7CD9"/>
    <w:rsid w:val="00BD7F21"/>
    <w:rsid w:val="00BF0FC8"/>
    <w:rsid w:val="00BF705A"/>
    <w:rsid w:val="00C03FA7"/>
    <w:rsid w:val="00C05D54"/>
    <w:rsid w:val="00C06367"/>
    <w:rsid w:val="00C128DD"/>
    <w:rsid w:val="00C13921"/>
    <w:rsid w:val="00C15857"/>
    <w:rsid w:val="00C207B2"/>
    <w:rsid w:val="00C232E4"/>
    <w:rsid w:val="00C27B4C"/>
    <w:rsid w:val="00C30BD3"/>
    <w:rsid w:val="00C30FF2"/>
    <w:rsid w:val="00C32F9E"/>
    <w:rsid w:val="00C429C4"/>
    <w:rsid w:val="00C4317A"/>
    <w:rsid w:val="00C523C3"/>
    <w:rsid w:val="00C5412D"/>
    <w:rsid w:val="00C5492B"/>
    <w:rsid w:val="00C61605"/>
    <w:rsid w:val="00C67375"/>
    <w:rsid w:val="00C674DF"/>
    <w:rsid w:val="00C74785"/>
    <w:rsid w:val="00C767D0"/>
    <w:rsid w:val="00C778FB"/>
    <w:rsid w:val="00C82574"/>
    <w:rsid w:val="00C94D3B"/>
    <w:rsid w:val="00CA08C6"/>
    <w:rsid w:val="00CA1A70"/>
    <w:rsid w:val="00CA4E2B"/>
    <w:rsid w:val="00CA6EDA"/>
    <w:rsid w:val="00CB222B"/>
    <w:rsid w:val="00CB4C25"/>
    <w:rsid w:val="00CC1DB6"/>
    <w:rsid w:val="00CC2DDE"/>
    <w:rsid w:val="00CD22BE"/>
    <w:rsid w:val="00CD2AD1"/>
    <w:rsid w:val="00CD625E"/>
    <w:rsid w:val="00CF1013"/>
    <w:rsid w:val="00CF205E"/>
    <w:rsid w:val="00CF2B54"/>
    <w:rsid w:val="00CF3199"/>
    <w:rsid w:val="00CF4D72"/>
    <w:rsid w:val="00D003C0"/>
    <w:rsid w:val="00D00499"/>
    <w:rsid w:val="00D034BD"/>
    <w:rsid w:val="00D13094"/>
    <w:rsid w:val="00D25F6B"/>
    <w:rsid w:val="00D261BE"/>
    <w:rsid w:val="00D3211F"/>
    <w:rsid w:val="00D35CFD"/>
    <w:rsid w:val="00D4337A"/>
    <w:rsid w:val="00D43B1A"/>
    <w:rsid w:val="00D6111E"/>
    <w:rsid w:val="00D61365"/>
    <w:rsid w:val="00D6377F"/>
    <w:rsid w:val="00D63C4E"/>
    <w:rsid w:val="00D6541A"/>
    <w:rsid w:val="00D704C3"/>
    <w:rsid w:val="00D7134B"/>
    <w:rsid w:val="00D76BF5"/>
    <w:rsid w:val="00D801A9"/>
    <w:rsid w:val="00D80817"/>
    <w:rsid w:val="00D82942"/>
    <w:rsid w:val="00D84E0B"/>
    <w:rsid w:val="00D86E86"/>
    <w:rsid w:val="00D9351E"/>
    <w:rsid w:val="00D948B9"/>
    <w:rsid w:val="00D961A3"/>
    <w:rsid w:val="00DA0B98"/>
    <w:rsid w:val="00DA156F"/>
    <w:rsid w:val="00DB3889"/>
    <w:rsid w:val="00DB627C"/>
    <w:rsid w:val="00DB7FDA"/>
    <w:rsid w:val="00DC0087"/>
    <w:rsid w:val="00DC0797"/>
    <w:rsid w:val="00DC2637"/>
    <w:rsid w:val="00DD00B5"/>
    <w:rsid w:val="00DD0BB1"/>
    <w:rsid w:val="00DD2DCD"/>
    <w:rsid w:val="00DD4EF2"/>
    <w:rsid w:val="00DD5632"/>
    <w:rsid w:val="00DD5708"/>
    <w:rsid w:val="00DD7048"/>
    <w:rsid w:val="00DE74A1"/>
    <w:rsid w:val="00DE7F54"/>
    <w:rsid w:val="00DF2520"/>
    <w:rsid w:val="00DF4529"/>
    <w:rsid w:val="00E04B35"/>
    <w:rsid w:val="00E05029"/>
    <w:rsid w:val="00E16528"/>
    <w:rsid w:val="00E21857"/>
    <w:rsid w:val="00E230EA"/>
    <w:rsid w:val="00E23A94"/>
    <w:rsid w:val="00E2453A"/>
    <w:rsid w:val="00E27B34"/>
    <w:rsid w:val="00E30453"/>
    <w:rsid w:val="00E31F71"/>
    <w:rsid w:val="00E34797"/>
    <w:rsid w:val="00E3617D"/>
    <w:rsid w:val="00E37278"/>
    <w:rsid w:val="00E3775C"/>
    <w:rsid w:val="00E42887"/>
    <w:rsid w:val="00E4359B"/>
    <w:rsid w:val="00E50EA4"/>
    <w:rsid w:val="00E5747A"/>
    <w:rsid w:val="00E675E0"/>
    <w:rsid w:val="00E677D6"/>
    <w:rsid w:val="00E70627"/>
    <w:rsid w:val="00E7235A"/>
    <w:rsid w:val="00E748B4"/>
    <w:rsid w:val="00E827FD"/>
    <w:rsid w:val="00E859D8"/>
    <w:rsid w:val="00E94B89"/>
    <w:rsid w:val="00EA5FEC"/>
    <w:rsid w:val="00EB1873"/>
    <w:rsid w:val="00EB2362"/>
    <w:rsid w:val="00EB2813"/>
    <w:rsid w:val="00EB3C26"/>
    <w:rsid w:val="00EB4F1B"/>
    <w:rsid w:val="00EB6246"/>
    <w:rsid w:val="00EB7F93"/>
    <w:rsid w:val="00EC4E2F"/>
    <w:rsid w:val="00EC6573"/>
    <w:rsid w:val="00ED3806"/>
    <w:rsid w:val="00ED5BF1"/>
    <w:rsid w:val="00EE1C71"/>
    <w:rsid w:val="00EE1D16"/>
    <w:rsid w:val="00EE318D"/>
    <w:rsid w:val="00EE66D4"/>
    <w:rsid w:val="00EF0C20"/>
    <w:rsid w:val="00EF1194"/>
    <w:rsid w:val="00EF1A7F"/>
    <w:rsid w:val="00EF1ECC"/>
    <w:rsid w:val="00EF34A1"/>
    <w:rsid w:val="00EF77B0"/>
    <w:rsid w:val="00F01B7A"/>
    <w:rsid w:val="00F02D8B"/>
    <w:rsid w:val="00F070EB"/>
    <w:rsid w:val="00F112B3"/>
    <w:rsid w:val="00F11660"/>
    <w:rsid w:val="00F11FAF"/>
    <w:rsid w:val="00F12DC9"/>
    <w:rsid w:val="00F13F1B"/>
    <w:rsid w:val="00F16EA1"/>
    <w:rsid w:val="00F17574"/>
    <w:rsid w:val="00F179F1"/>
    <w:rsid w:val="00F20D37"/>
    <w:rsid w:val="00F21FC4"/>
    <w:rsid w:val="00F23EB8"/>
    <w:rsid w:val="00F3534F"/>
    <w:rsid w:val="00F365DB"/>
    <w:rsid w:val="00F43FA3"/>
    <w:rsid w:val="00F45EFC"/>
    <w:rsid w:val="00F54B38"/>
    <w:rsid w:val="00F65F57"/>
    <w:rsid w:val="00F6659A"/>
    <w:rsid w:val="00F6789E"/>
    <w:rsid w:val="00F7137F"/>
    <w:rsid w:val="00F74401"/>
    <w:rsid w:val="00F76B74"/>
    <w:rsid w:val="00F856F0"/>
    <w:rsid w:val="00F90736"/>
    <w:rsid w:val="00F90EF0"/>
    <w:rsid w:val="00F92196"/>
    <w:rsid w:val="00F9557B"/>
    <w:rsid w:val="00FA2197"/>
    <w:rsid w:val="00FC021A"/>
    <w:rsid w:val="00FC5973"/>
    <w:rsid w:val="00FC78F5"/>
    <w:rsid w:val="00FC7DA3"/>
    <w:rsid w:val="00FD2594"/>
    <w:rsid w:val="00FD57C2"/>
    <w:rsid w:val="00FD6D14"/>
    <w:rsid w:val="00FD7224"/>
    <w:rsid w:val="00FE10D2"/>
    <w:rsid w:val="00FE2E27"/>
    <w:rsid w:val="00FE6BA7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181A4-17F4-4706-9E8F-4195B046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A9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A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4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0A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A20A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0A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20A9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9026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4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4C2B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6C3561"/>
    <w:rPr>
      <w:color w:val="954F72" w:themeColor="followedHyperlink"/>
      <w:u w:val="single"/>
    </w:rPr>
  </w:style>
  <w:style w:type="paragraph" w:customStyle="1" w:styleId="trackparagraph">
    <w:name w:val="track_paragraph"/>
    <w:basedOn w:val="Normal"/>
    <w:rsid w:val="006C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TMLCite">
    <w:name w:val="HTML Cite"/>
    <w:basedOn w:val="DefaultParagraphFont"/>
    <w:uiPriority w:val="99"/>
    <w:semiHidden/>
    <w:unhideWhenUsed/>
    <w:rsid w:val="006B4571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6F63A1"/>
    <w:rPr>
      <w:vertAlign w:val="superscript"/>
    </w:rPr>
  </w:style>
  <w:style w:type="character" w:customStyle="1" w:styleId="st">
    <w:name w:val="st"/>
    <w:basedOn w:val="DefaultParagraphFont"/>
    <w:rsid w:val="00E675E0"/>
  </w:style>
  <w:style w:type="paragraph" w:styleId="Header">
    <w:name w:val="header"/>
    <w:basedOn w:val="Normal"/>
    <w:link w:val="HeaderChar"/>
    <w:uiPriority w:val="99"/>
    <w:unhideWhenUsed/>
    <w:rsid w:val="00431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D35"/>
  </w:style>
  <w:style w:type="paragraph" w:styleId="Footer">
    <w:name w:val="footer"/>
    <w:basedOn w:val="Normal"/>
    <w:link w:val="FooterChar"/>
    <w:uiPriority w:val="99"/>
    <w:unhideWhenUsed/>
    <w:rsid w:val="00431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D3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96E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ya@upnyk.ac.id" TargetMode="External"/><Relationship Id="rId13" Type="http://schemas.openxmlformats.org/officeDocument/2006/relationships/hyperlink" Target="https://www.youtube.com/%20watch?v=%20C80fiDUdH0Q" TargetMode="External"/><Relationship Id="rId18" Type="http://schemas.openxmlformats.org/officeDocument/2006/relationships/hyperlink" Target="https://www.youtube.com/watch?v=%20C80fiDUdH0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searchgate.net/%20publication/327538432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indopos.co.id/read/2016/12/05/76974/festival-crossborder-kemenpar-di-merauke-berakhir-man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merauke.go.id/news/%201837/Ndambu-Bukan-Pesta-Budaya-Biasa.html" TargetMode="External"/><Relationship Id="rId20" Type="http://schemas.openxmlformats.org/officeDocument/2006/relationships/hyperlink" Target="http://sdt.unwto.org/content/%20about-us-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ugiarto8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ngabay.co.id/2018/12/12/tambang-pasir-menggila-di-merauke-warga-khawatir-bencana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va.rachma@gmail.com" TargetMode="External"/><Relationship Id="rId19" Type="http://schemas.openxmlformats.org/officeDocument/2006/relationships/hyperlink" Target="https://portal.merauke.go.id/news/1837/Ndambu-Bukan-Pesta-Budaya-Bias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sundari.ari@gmail.com" TargetMode="External"/><Relationship Id="rId14" Type="http://schemas.openxmlformats.org/officeDocument/2006/relationships/hyperlink" Target="https://www.mongabay.co.id/2014/04/29/penambangan-pasir-marak-mangrove-hilang-abrasi-pantai-merauke-mengkhawatirka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D0A5-273D-4A01-846C-96DD4BE2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admin2</cp:lastModifiedBy>
  <cp:revision>34</cp:revision>
  <dcterms:created xsi:type="dcterms:W3CDTF">2019-06-20T06:25:00Z</dcterms:created>
  <dcterms:modified xsi:type="dcterms:W3CDTF">2019-06-23T02:51:00Z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http://www.zotero.org/styles/harvard1</vt:lpwstr>
  </property>
  <property fmtid="{D5CDD505-2E9C-101B-9397-08002B2CF9AE}" pid="4" name="Mendeley Unique User Id_1">
    <vt:lpwstr>dd656351-2034-3a39-a97a-f42d402aa406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